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987" w14:textId="30063F90" w:rsidR="00092C59" w:rsidRDefault="00DC2C0C">
      <w:pPr>
        <w:pStyle w:val="Heading1"/>
        <w:ind w:left="0"/>
      </w:pPr>
      <w:r>
        <w:t>Ilkley Playhouse Covid-19 Risk Assessment (</w:t>
      </w:r>
      <w:r w:rsidR="0013757E">
        <w:t>Staff</w:t>
      </w:r>
      <w:r w:rsidR="00D33178">
        <w:t>, Visitors and Contractors</w:t>
      </w:r>
      <w:r w:rsidR="00494712">
        <w:t xml:space="preserve"> -</w:t>
      </w:r>
      <w:r w:rsidR="0013757E">
        <w:t xml:space="preserve"> Safe Working</w:t>
      </w:r>
      <w:r>
        <w:t>)</w:t>
      </w:r>
    </w:p>
    <w:p w14:paraId="173A2353" w14:textId="4E040DF4" w:rsidR="00092C59" w:rsidRDefault="00DC2C0C">
      <w:pPr>
        <w:pStyle w:val="Heading1"/>
        <w:ind w:left="0"/>
      </w:pPr>
      <w:r>
        <w:rPr>
          <w:u w:val="none"/>
        </w:rPr>
        <w:tab/>
      </w:r>
      <w:r>
        <w:rPr>
          <w:b w:val="0"/>
          <w:bCs w:val="0"/>
          <w:i/>
          <w:iCs/>
          <w:sz w:val="22"/>
          <w:szCs w:val="22"/>
          <w:u w:val="none"/>
        </w:rPr>
        <w:t xml:space="preserve">This risk assessment is for </w:t>
      </w:r>
      <w:r w:rsidR="00414C86">
        <w:rPr>
          <w:b w:val="0"/>
          <w:bCs w:val="0"/>
          <w:i/>
          <w:iCs/>
          <w:sz w:val="22"/>
          <w:szCs w:val="22"/>
          <w:u w:val="none"/>
        </w:rPr>
        <w:t>Ilkley Playhouse and there are 8 employees. Business and administration for theatre management.</w:t>
      </w:r>
    </w:p>
    <w:p w14:paraId="2C69F47B" w14:textId="77777777" w:rsidR="00092C59" w:rsidRDefault="00DC2C0C">
      <w:pPr>
        <w:tabs>
          <w:tab w:val="left" w:pos="5147"/>
          <w:tab w:val="left" w:pos="10187"/>
          <w:tab w:val="left" w:pos="13068"/>
        </w:tabs>
        <w:spacing w:before="64"/>
        <w:ind w:left="106"/>
        <w:rPr>
          <w:b/>
          <w:sz w:val="18"/>
        </w:rPr>
      </w:pPr>
      <w:r>
        <w:rPr>
          <w:b/>
          <w:sz w:val="18"/>
        </w:rPr>
        <w:t>Severity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(S)</w:t>
      </w:r>
      <w:r>
        <w:rPr>
          <w:b/>
          <w:sz w:val="18"/>
        </w:rPr>
        <w:tab/>
        <w:t>Likelihood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(L)</w:t>
      </w:r>
      <w:r>
        <w:rPr>
          <w:b/>
          <w:sz w:val="18"/>
        </w:rPr>
        <w:tab/>
        <w:t>Risk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Factor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(R)</w:t>
      </w:r>
      <w:r>
        <w:rPr>
          <w:b/>
          <w:sz w:val="18"/>
        </w:rPr>
        <w:tab/>
        <w:t>S + L=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</w:t>
      </w:r>
    </w:p>
    <w:tbl>
      <w:tblPr>
        <w:tblW w:w="14789" w:type="dxa"/>
        <w:tblInd w:w="11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9"/>
        <w:gridCol w:w="4930"/>
        <w:gridCol w:w="4930"/>
      </w:tblGrid>
      <w:tr w:rsidR="00092C59" w14:paraId="251E9130" w14:textId="77777777">
        <w:trPr>
          <w:trHeight w:val="2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D78A" w14:textId="77777777" w:rsidR="00092C59" w:rsidRDefault="00DC2C0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 Negligible - all in a day's work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C690" w14:textId="77777777" w:rsidR="00092C59" w:rsidRDefault="00DC2C0C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1 Improbable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7975EDA" w14:textId="77777777" w:rsidR="00092C59" w:rsidRDefault="00DC2C0C">
            <w:pPr>
              <w:pStyle w:val="TableParagraph"/>
              <w:tabs>
                <w:tab w:val="left" w:pos="2916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&lt;4   Risk may need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LOW</w:t>
            </w:r>
          </w:p>
        </w:tc>
      </w:tr>
      <w:tr w:rsidR="00092C59" w14:paraId="140C51BF" w14:textId="77777777">
        <w:trPr>
          <w:trHeight w:val="2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9690" w14:textId="77777777" w:rsidR="00092C59" w:rsidRDefault="00DC2C0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 Minor - minor injury with short term effect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C7A9" w14:textId="4AE00008" w:rsidR="00092C59" w:rsidRDefault="00DC2C0C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 Remote </w:t>
            </w:r>
            <w:r w:rsidR="00D33178">
              <w:rPr>
                <w:sz w:val="18"/>
              </w:rPr>
              <w:t>–</w:t>
            </w:r>
            <w:r>
              <w:rPr>
                <w:sz w:val="18"/>
              </w:rPr>
              <w:t xml:space="preserve"> unlikely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7F884D2" w14:textId="77777777" w:rsidR="00092C59" w:rsidRDefault="00DC2C0C">
            <w:pPr>
              <w:pStyle w:val="TableParagraph"/>
              <w:tabs>
                <w:tab w:val="left" w:pos="2875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4-6  Risk 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MEDIUM</w:t>
            </w:r>
          </w:p>
        </w:tc>
      </w:tr>
      <w:tr w:rsidR="00092C59" w14:paraId="652BDD3D" w14:textId="77777777">
        <w:trPr>
          <w:trHeight w:val="21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BDC4" w14:textId="77777777" w:rsidR="00092C59" w:rsidRDefault="00DC2C0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3 Severe - major injury/disability (reportable)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D694" w14:textId="77777777" w:rsidR="00092C59" w:rsidRDefault="00DC2C0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3 Possible - may or could well occur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28C575" w14:textId="77777777" w:rsidR="00092C59" w:rsidRDefault="00DC2C0C">
            <w:pPr>
              <w:pStyle w:val="TableParagraph"/>
              <w:tabs>
                <w:tab w:val="left" w:pos="2894"/>
              </w:tabs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7-9  Hazard must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HIGH</w:t>
            </w:r>
          </w:p>
        </w:tc>
      </w:tr>
      <w:tr w:rsidR="00092C59" w14:paraId="1BC633C4" w14:textId="77777777">
        <w:trPr>
          <w:trHeight w:val="2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4ECA" w14:textId="77777777" w:rsidR="00092C59" w:rsidRDefault="00DC2C0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 Extreme – fatal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8F38" w14:textId="77777777" w:rsidR="00092C59" w:rsidRDefault="00DC2C0C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4 Probable - expected to occur, several times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ABD5082" w14:textId="77777777" w:rsidR="00092C59" w:rsidRDefault="00DC2C0C">
            <w:pPr>
              <w:pStyle w:val="TableParagraph"/>
              <w:tabs>
                <w:tab w:val="left" w:pos="2832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&gt;9   Hazard must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avoided</w:t>
            </w:r>
            <w:r>
              <w:rPr>
                <w:color w:val="FFFFFF"/>
                <w:sz w:val="18"/>
              </w:rPr>
              <w:tab/>
              <w:t>VERY HIGH</w:t>
            </w:r>
          </w:p>
        </w:tc>
      </w:tr>
    </w:tbl>
    <w:p w14:paraId="1DBCA3F2" w14:textId="77777777" w:rsidR="00092C59" w:rsidRDefault="00092C59">
      <w:pPr>
        <w:pStyle w:val="BodyText"/>
        <w:spacing w:before="12"/>
        <w:rPr>
          <w:b/>
          <w:sz w:val="23"/>
        </w:rPr>
      </w:pPr>
    </w:p>
    <w:tbl>
      <w:tblPr>
        <w:tblW w:w="15047" w:type="dxa"/>
        <w:tblInd w:w="11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60"/>
        <w:gridCol w:w="1981"/>
        <w:gridCol w:w="1510"/>
        <w:gridCol w:w="296"/>
        <w:gridCol w:w="426"/>
        <w:gridCol w:w="509"/>
        <w:gridCol w:w="4127"/>
        <w:gridCol w:w="350"/>
        <w:gridCol w:w="425"/>
        <w:gridCol w:w="512"/>
        <w:gridCol w:w="2751"/>
      </w:tblGrid>
      <w:tr w:rsidR="007B4741" w14:paraId="637EDEBD" w14:textId="77777777" w:rsidTr="00DB01CF">
        <w:trPr>
          <w:trHeight w:val="763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482A" w14:textId="77777777" w:rsidR="00092C59" w:rsidRDefault="00DC2C0C">
            <w:pPr>
              <w:pStyle w:val="TableParagraph"/>
              <w:spacing w:before="1"/>
              <w:ind w:left="107"/>
            </w:pPr>
            <w:r>
              <w:rPr>
                <w:b/>
                <w:sz w:val="18"/>
              </w:rPr>
              <w:t>Hazard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5782" w14:textId="77777777" w:rsidR="00092C59" w:rsidRDefault="00092C5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592D17C7" w14:textId="77777777" w:rsidR="00092C59" w:rsidRDefault="00DC2C0C">
            <w:pPr>
              <w:pStyle w:val="TableParagraph"/>
              <w:ind w:left="352"/>
            </w:pPr>
            <w:r>
              <w:rPr>
                <w:b/>
                <w:sz w:val="18"/>
              </w:rPr>
              <w:t>Hazard Description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0962" w14:textId="77777777" w:rsidR="00092C59" w:rsidRDefault="00092C5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6D2B125" w14:textId="77777777" w:rsidR="00092C59" w:rsidRDefault="00DC2C0C">
            <w:pPr>
              <w:pStyle w:val="TableParagraph"/>
              <w:ind w:left="370"/>
            </w:pPr>
            <w:r>
              <w:rPr>
                <w:b/>
                <w:sz w:val="18"/>
              </w:rPr>
              <w:t>People at risk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A94B" w14:textId="77777777" w:rsidR="00092C59" w:rsidRDefault="00DC2C0C">
            <w:pPr>
              <w:pStyle w:val="TableParagraph"/>
              <w:spacing w:line="220" w:lineRule="atLeast"/>
              <w:ind w:left="171" w:right="143" w:firstLine="228"/>
            </w:pPr>
            <w:r>
              <w:rPr>
                <w:b/>
                <w:sz w:val="18"/>
              </w:rPr>
              <w:t>Initial Assessment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5558" w14:textId="77777777" w:rsidR="00092C59" w:rsidRDefault="00092C5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53280C86" w14:textId="77777777" w:rsidR="00092C59" w:rsidRDefault="00DC2C0C">
            <w:pPr>
              <w:pStyle w:val="TableParagraph"/>
              <w:ind w:left="1513" w:right="1502"/>
              <w:jc w:val="center"/>
            </w:pPr>
            <w:r>
              <w:rPr>
                <w:b/>
                <w:sz w:val="18"/>
              </w:rPr>
              <w:t>Control Measures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55EAD" w14:textId="77777777" w:rsidR="00092C59" w:rsidRDefault="00DC2C0C">
            <w:pPr>
              <w:pStyle w:val="TableParagraph"/>
              <w:spacing w:line="220" w:lineRule="atLeast"/>
              <w:ind w:left="485" w:right="290" w:hanging="164"/>
            </w:pPr>
            <w:r>
              <w:rPr>
                <w:b/>
                <w:sz w:val="18"/>
              </w:rPr>
              <w:t>Residual Risk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DF33" w14:textId="77777777" w:rsidR="00092C59" w:rsidRDefault="00092C5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E2884E4" w14:textId="77777777" w:rsidR="00092C59" w:rsidRDefault="00DC2C0C">
            <w:pPr>
              <w:pStyle w:val="TableParagraph"/>
              <w:ind w:left="728"/>
            </w:pPr>
            <w:r>
              <w:rPr>
                <w:b/>
                <w:sz w:val="18"/>
              </w:rPr>
              <w:t>Action/Comments</w:t>
            </w:r>
          </w:p>
        </w:tc>
      </w:tr>
      <w:tr w:rsidR="00663F2B" w14:paraId="4AE51668" w14:textId="77777777" w:rsidTr="00DB01CF">
        <w:trPr>
          <w:trHeight w:val="257"/>
        </w:trPr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F68B" w14:textId="77777777" w:rsidR="00092C59" w:rsidRDefault="00092C59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EBF8" w14:textId="77777777" w:rsidR="00092C59" w:rsidRDefault="00092C5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48C8" w14:textId="77777777" w:rsidR="00092C59" w:rsidRDefault="00092C5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09A1" w14:textId="77777777" w:rsidR="00092C59" w:rsidRDefault="00DC2C0C">
            <w:pPr>
              <w:pStyle w:val="TableParagraph"/>
              <w:spacing w:line="210" w:lineRule="exact"/>
              <w:ind w:left="147"/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51C2" w14:textId="77777777" w:rsidR="00092C59" w:rsidRDefault="00DC2C0C">
            <w:pPr>
              <w:pStyle w:val="TableParagraph"/>
              <w:spacing w:line="210" w:lineRule="exact"/>
              <w:ind w:left="173"/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6B73" w14:textId="77777777" w:rsidR="00092C59" w:rsidRDefault="00DC2C0C">
            <w:pPr>
              <w:pStyle w:val="TableParagraph"/>
              <w:spacing w:line="210" w:lineRule="exact"/>
              <w:ind w:left="161"/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EACC" w14:textId="77777777" w:rsidR="00092C59" w:rsidRDefault="00092C59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9403" w14:textId="77777777" w:rsidR="00092C59" w:rsidRDefault="00DC2C0C">
            <w:pPr>
              <w:pStyle w:val="TableParagraph"/>
              <w:spacing w:line="210" w:lineRule="exact"/>
              <w:ind w:left="9"/>
              <w:jc w:val="center"/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1340" w14:textId="77777777" w:rsidR="00092C59" w:rsidRDefault="00DC2C0C">
            <w:pPr>
              <w:pStyle w:val="TableParagraph"/>
              <w:spacing w:line="210" w:lineRule="exact"/>
              <w:ind w:left="5"/>
              <w:jc w:val="center"/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681F" w14:textId="77777777" w:rsidR="00092C59" w:rsidRDefault="00DC2C0C">
            <w:pPr>
              <w:pStyle w:val="TableParagraph"/>
              <w:spacing w:line="210" w:lineRule="exact"/>
              <w:ind w:left="11"/>
              <w:jc w:val="center"/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606E" w14:textId="77777777" w:rsidR="00092C59" w:rsidRDefault="00092C59">
            <w:pPr>
              <w:rPr>
                <w:sz w:val="2"/>
                <w:szCs w:val="2"/>
              </w:rPr>
            </w:pPr>
          </w:p>
        </w:tc>
      </w:tr>
      <w:tr w:rsidR="007B4741" w14:paraId="7F40719A" w14:textId="77777777" w:rsidTr="00DB01CF">
        <w:trPr>
          <w:trHeight w:val="178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6155" w14:textId="4C197516" w:rsidR="00092C59" w:rsidRPr="00E91EA5" w:rsidRDefault="00DC2C0C">
            <w:pPr>
              <w:pStyle w:val="TableParagraph"/>
              <w:spacing w:before="1"/>
              <w:ind w:left="107" w:right="140"/>
            </w:pPr>
            <w:r w:rsidRPr="00E91EA5">
              <w:rPr>
                <w:rFonts w:eastAsia="Calibri"/>
              </w:rPr>
              <w:t xml:space="preserve">Passing of Covid </w:t>
            </w:r>
            <w:r w:rsidR="00D33178">
              <w:rPr>
                <w:rFonts w:eastAsia="Calibri"/>
              </w:rPr>
              <w:t xml:space="preserve">19 virus </w:t>
            </w:r>
            <w:r w:rsidRPr="00E91EA5">
              <w:rPr>
                <w:rFonts w:eastAsia="Calibri"/>
              </w:rPr>
              <w:t xml:space="preserve">via air </w:t>
            </w:r>
            <w:r w:rsidR="00D33178">
              <w:rPr>
                <w:rFonts w:eastAsia="Calibri"/>
              </w:rPr>
              <w:t xml:space="preserve">and surface </w:t>
            </w:r>
            <w:r w:rsidRPr="00E91EA5">
              <w:rPr>
                <w:rFonts w:eastAsia="Calibri"/>
              </w:rPr>
              <w:t>transmission</w:t>
            </w:r>
            <w:r w:rsidR="00D33178">
              <w:rPr>
                <w:rFonts w:eastAsia="Calibri"/>
              </w:rPr>
              <w:t xml:space="preserve"> </w:t>
            </w:r>
          </w:p>
          <w:p w14:paraId="0437D3A6" w14:textId="77777777" w:rsidR="00092C59" w:rsidRDefault="00092C5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14:paraId="6CBF2BA4" w14:textId="77777777" w:rsidR="00092C59" w:rsidRDefault="00092C5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B6DE" w14:textId="2C534623" w:rsidR="00092C59" w:rsidRDefault="0013757E" w:rsidP="00D33178">
            <w:pPr>
              <w:pStyle w:val="TableParagraph"/>
              <w:spacing w:before="1"/>
              <w:ind w:left="0" w:right="391"/>
              <w:jc w:val="both"/>
            </w:pPr>
            <w:r>
              <w:t>Staff interactions with each other</w:t>
            </w:r>
            <w:r w:rsidR="00D33178">
              <w:t>.</w:t>
            </w:r>
          </w:p>
          <w:p w14:paraId="11B682F6" w14:textId="23E75531" w:rsidR="00D33178" w:rsidRDefault="00D33178" w:rsidP="00D33178">
            <w:pPr>
              <w:pStyle w:val="TableParagraph"/>
              <w:spacing w:before="1"/>
              <w:ind w:left="0" w:right="391"/>
              <w:jc w:val="both"/>
            </w:pPr>
            <w:r>
              <w:t>Proximity to each other.</w:t>
            </w:r>
          </w:p>
          <w:p w14:paraId="037C18D4" w14:textId="77777777" w:rsidR="0058212D" w:rsidRDefault="0058212D">
            <w:pPr>
              <w:pStyle w:val="TableParagraph"/>
              <w:spacing w:before="1"/>
              <w:ind w:right="391"/>
              <w:jc w:val="both"/>
            </w:pPr>
          </w:p>
          <w:p w14:paraId="2A14A8C1" w14:textId="29C679C6" w:rsidR="0058212D" w:rsidRDefault="0058212D" w:rsidP="00D33178">
            <w:pPr>
              <w:pStyle w:val="TableParagraph"/>
              <w:spacing w:before="1"/>
              <w:ind w:left="0" w:right="391"/>
              <w:jc w:val="both"/>
            </w:pPr>
            <w:r>
              <w:t>Risk of contacting COVID-19 through airborne droplet infection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8D3F" w14:textId="77777777" w:rsidR="00092C59" w:rsidRDefault="00684303" w:rsidP="00D33178">
            <w:pPr>
              <w:pStyle w:val="TableParagraph"/>
              <w:spacing w:before="1"/>
              <w:ind w:left="0" w:right="113"/>
            </w:pPr>
            <w:r>
              <w:t>Staff members</w:t>
            </w:r>
          </w:p>
          <w:p w14:paraId="50F6CADE" w14:textId="77777777" w:rsidR="0058212D" w:rsidRDefault="0058212D" w:rsidP="00D33178">
            <w:pPr>
              <w:pStyle w:val="TableParagraph"/>
              <w:spacing w:before="1"/>
              <w:ind w:left="0" w:right="113"/>
            </w:pPr>
            <w:r>
              <w:t>Visitors</w:t>
            </w:r>
          </w:p>
          <w:p w14:paraId="52EF4B0E" w14:textId="6CBF3502" w:rsidR="00D33178" w:rsidRDefault="00D33178" w:rsidP="00D33178">
            <w:pPr>
              <w:pStyle w:val="TableParagraph"/>
              <w:spacing w:before="1"/>
              <w:ind w:left="0" w:right="113"/>
            </w:pPr>
            <w:r>
              <w:t>Contractors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355F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654F5CD2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30A8BFED" w14:textId="5F82885F" w:rsidR="00092C59" w:rsidRDefault="00684303">
            <w:pPr>
              <w:pStyle w:val="TableParagraph"/>
              <w:spacing w:before="1"/>
              <w:ind w:left="137"/>
            </w:pPr>
            <w:r>
              <w:rPr>
                <w:w w:val="99"/>
                <w:sz w:val="20"/>
              </w:rPr>
              <w:t>3</w:t>
            </w:r>
          </w:p>
          <w:p w14:paraId="54D7C68E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74E91F28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2E5D3F1D" w14:textId="1E8159A0" w:rsidR="00092C59" w:rsidRDefault="00092C59">
            <w:pPr>
              <w:pStyle w:val="TableParagraph"/>
              <w:spacing w:before="1"/>
              <w:ind w:left="137"/>
            </w:pPr>
          </w:p>
          <w:p w14:paraId="4A4AFF7F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3A387B50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23DF6D2D" w14:textId="431517DC" w:rsidR="00092C59" w:rsidRDefault="00092C59">
            <w:pPr>
              <w:pStyle w:val="TableParagraph"/>
              <w:spacing w:before="1"/>
              <w:ind w:left="137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2B44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49C4BA53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1B2CEE34" w14:textId="70D68B19" w:rsidR="00092C59" w:rsidRDefault="00684303">
            <w:pPr>
              <w:pStyle w:val="TableParagraph"/>
              <w:spacing w:before="1"/>
              <w:ind w:left="161"/>
            </w:pPr>
            <w:r>
              <w:t>3</w:t>
            </w:r>
          </w:p>
          <w:p w14:paraId="25BAF185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0FD050BD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45B618D5" w14:textId="63580718" w:rsidR="00092C59" w:rsidRDefault="00092C59">
            <w:pPr>
              <w:pStyle w:val="TableParagraph"/>
              <w:spacing w:before="1"/>
              <w:ind w:left="161"/>
            </w:pPr>
          </w:p>
          <w:p w14:paraId="75E389BA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3527A96B" w14:textId="77777777" w:rsidR="00092C59" w:rsidRDefault="00DC2C0C">
            <w:pPr>
              <w:pStyle w:val="TableParagraph"/>
              <w:spacing w:before="1"/>
            </w:pPr>
            <w:r>
              <w:rPr>
                <w:w w:val="99"/>
                <w:sz w:val="20"/>
              </w:rPr>
              <w:t xml:space="preserve">  </w:t>
            </w:r>
          </w:p>
          <w:p w14:paraId="4D9B49A8" w14:textId="4E6323F6" w:rsidR="00092C59" w:rsidRDefault="00092C59">
            <w:pPr>
              <w:pStyle w:val="TableParagraph"/>
              <w:spacing w:before="1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83126FB" w14:textId="77777777" w:rsidR="0013757E" w:rsidRDefault="0013757E">
            <w:pPr>
              <w:pStyle w:val="TableParagraph"/>
              <w:spacing w:before="1"/>
              <w:ind w:left="149"/>
              <w:rPr>
                <w:sz w:val="20"/>
              </w:rPr>
            </w:pPr>
          </w:p>
          <w:p w14:paraId="17F493EB" w14:textId="77777777" w:rsidR="0013757E" w:rsidRDefault="0013757E">
            <w:pPr>
              <w:pStyle w:val="TableParagraph"/>
              <w:spacing w:before="1"/>
              <w:ind w:left="149"/>
              <w:rPr>
                <w:sz w:val="20"/>
              </w:rPr>
            </w:pPr>
          </w:p>
          <w:p w14:paraId="59659F6D" w14:textId="642195BB" w:rsidR="00092C59" w:rsidRDefault="00684303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13A0" w14:textId="636C13A6" w:rsidR="00092C59" w:rsidRDefault="0013757E">
            <w:pPr>
              <w:pStyle w:val="TableParagraph"/>
              <w:spacing w:before="1"/>
            </w:pPr>
            <w:r>
              <w:t xml:space="preserve">Staff will complete a </w:t>
            </w:r>
            <w:r w:rsidR="00D33178">
              <w:t>return-to-work</w:t>
            </w:r>
            <w:r>
              <w:t xml:space="preserve"> process – only those who can safely return will be asked to do so.</w:t>
            </w:r>
          </w:p>
          <w:p w14:paraId="2B4D8D3D" w14:textId="77777777" w:rsidR="00D33178" w:rsidRDefault="0013757E">
            <w:pPr>
              <w:pStyle w:val="TableParagraph"/>
              <w:spacing w:before="1"/>
            </w:pPr>
            <w:r>
              <w:t>Any staff member who feels unwell must stay at home: if they have symptoms of Covid-19</w:t>
            </w:r>
            <w:r w:rsidR="00874609">
              <w:t xml:space="preserve"> (or if they share a household with someone who has symptoms)</w:t>
            </w:r>
            <w:r>
              <w:t xml:space="preserve"> they must follow current NHS advice</w:t>
            </w:r>
            <w:r w:rsidR="00D33178">
              <w:t>.</w:t>
            </w:r>
          </w:p>
          <w:p w14:paraId="7BD89FDE" w14:textId="68FC0EB5" w:rsidR="0013757E" w:rsidRDefault="00D33178">
            <w:pPr>
              <w:pStyle w:val="TableParagraph"/>
              <w:spacing w:before="1"/>
            </w:pPr>
            <w:r>
              <w:t xml:space="preserve">If test positive, must </w:t>
            </w:r>
            <w:r w:rsidR="00874609">
              <w:t>isolate for 1</w:t>
            </w:r>
            <w:r>
              <w:t>0</w:t>
            </w:r>
            <w:r w:rsidR="004307D4">
              <w:t xml:space="preserve"> </w:t>
            </w:r>
            <w:r w:rsidR="00874609">
              <w:t>days.</w:t>
            </w:r>
          </w:p>
          <w:p w14:paraId="23D41039" w14:textId="75D43230" w:rsidR="0013757E" w:rsidRDefault="00874609">
            <w:pPr>
              <w:pStyle w:val="TableParagraph"/>
              <w:spacing w:before="1"/>
            </w:pPr>
            <w:r>
              <w:t>Staff should wear washable face coverings or masks if in proximity to other members of staff</w:t>
            </w:r>
            <w:r w:rsidR="00D33178">
              <w:t>.</w:t>
            </w:r>
          </w:p>
          <w:p w14:paraId="0BB68701" w14:textId="778DBD27" w:rsidR="00874609" w:rsidRDefault="0058212D">
            <w:pPr>
              <w:pStyle w:val="TableParagraph"/>
              <w:spacing w:before="1"/>
            </w:pPr>
            <w:r>
              <w:t>Minimal numbers of employees in any one area</w:t>
            </w:r>
            <w:r w:rsidR="00D33178">
              <w:t xml:space="preserve"> with social distance maintained.</w:t>
            </w:r>
          </w:p>
          <w:p w14:paraId="0034F73E" w14:textId="0AFDB362" w:rsidR="0058212D" w:rsidRDefault="0058212D">
            <w:pPr>
              <w:pStyle w:val="TableParagraph"/>
              <w:spacing w:before="1"/>
            </w:pPr>
          </w:p>
          <w:p w14:paraId="4365C956" w14:textId="7FCF4B9D" w:rsidR="0013757E" w:rsidRDefault="0013757E" w:rsidP="0058212D">
            <w:pPr>
              <w:pStyle w:val="TableParagraph"/>
              <w:spacing w:before="1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C4A1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4D292CE7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3FAC80A5" w14:textId="3344F666" w:rsidR="00092C59" w:rsidRDefault="00092C59">
            <w:pPr>
              <w:pStyle w:val="TableParagraph"/>
              <w:spacing w:before="1"/>
              <w:ind w:left="11"/>
              <w:jc w:val="center"/>
            </w:pPr>
          </w:p>
          <w:p w14:paraId="1BDE4470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0DBFCC37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259C3FB9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5E678337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5E55DC44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78C62DA9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5FE927AB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57D014E7" w14:textId="65D2B7FC" w:rsidR="00092C59" w:rsidRDefault="00DA4766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64BECF63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0726F145" w14:textId="5242D063" w:rsidR="00092C59" w:rsidRDefault="00092C59">
            <w:pPr>
              <w:pStyle w:val="TableParagraph"/>
              <w:spacing w:before="1"/>
              <w:ind w:left="11"/>
              <w:jc w:val="center"/>
            </w:pPr>
          </w:p>
          <w:p w14:paraId="7C02918B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09968B85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6F7310E8" w14:textId="291A2071" w:rsidR="00092C59" w:rsidRDefault="00092C59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78D6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72947A96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452FCC52" w14:textId="77AD6684" w:rsidR="00092C59" w:rsidRDefault="00092C59">
            <w:pPr>
              <w:pStyle w:val="TableParagraph"/>
              <w:spacing w:before="1"/>
              <w:ind w:left="6"/>
              <w:jc w:val="center"/>
            </w:pPr>
          </w:p>
          <w:p w14:paraId="3BD32B4D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47CABCD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115EF96D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4DA8C171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721731B1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182434A7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B9E49D7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55BE3B22" w14:textId="40049A3F" w:rsidR="00092C59" w:rsidRDefault="00684303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DEF5CEB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62CC8DD8" w14:textId="6841384F" w:rsidR="00092C59" w:rsidRDefault="00092C59">
            <w:pPr>
              <w:pStyle w:val="TableParagraph"/>
              <w:spacing w:before="1"/>
              <w:ind w:left="6"/>
              <w:jc w:val="center"/>
            </w:pPr>
          </w:p>
          <w:p w14:paraId="5C6A75A7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7B306DDE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BF3D490" w14:textId="6A5B5E8C" w:rsidR="00092C59" w:rsidRDefault="00092C59">
            <w:pPr>
              <w:pStyle w:val="TableParagraph"/>
              <w:spacing w:before="1"/>
              <w:ind w:left="6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F17ABF1" w14:textId="77777777" w:rsidR="00874609" w:rsidRDefault="00874609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219E79FC" w14:textId="77777777" w:rsidR="00874609" w:rsidRDefault="00874609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2A32E149" w14:textId="77777777" w:rsidR="00874609" w:rsidRDefault="00874609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1ACFEFC8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3325F220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476F7171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09F6FC06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24B89934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42DABB2A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455AAB42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242E55FB" w14:textId="41A666FE" w:rsidR="00092C59" w:rsidRDefault="00DA4766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C850" w14:textId="64C3AC5E" w:rsidR="00092C59" w:rsidRDefault="00684303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 xml:space="preserve">Consider signage – </w:t>
            </w:r>
            <w:r w:rsidR="00D33178">
              <w:rPr>
                <w:sz w:val="20"/>
              </w:rPr>
              <w:t>reminders to hand wash, wear masks, keep distance.</w:t>
            </w:r>
          </w:p>
          <w:p w14:paraId="6BF776F0" w14:textId="77777777" w:rsidR="0058212D" w:rsidRDefault="0058212D">
            <w:pPr>
              <w:pStyle w:val="TableParagraph"/>
              <w:spacing w:before="1"/>
              <w:ind w:left="109" w:right="1245"/>
              <w:rPr>
                <w:sz w:val="20"/>
              </w:rPr>
            </w:pPr>
          </w:p>
          <w:p w14:paraId="20A54478" w14:textId="7B44C291" w:rsidR="0058212D" w:rsidRDefault="0058212D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  <w:tr w:rsidR="007B4741" w14:paraId="729BC273" w14:textId="77777777" w:rsidTr="00DB01CF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221F" w14:textId="77777777" w:rsidR="00092C59" w:rsidRDefault="00092C59">
            <w:pPr>
              <w:pStyle w:val="TableParagraph"/>
              <w:spacing w:before="1"/>
              <w:ind w:left="107" w:right="140"/>
              <w:rPr>
                <w:sz w:val="20"/>
              </w:rPr>
            </w:pPr>
          </w:p>
          <w:p w14:paraId="4FBBCF14" w14:textId="77777777" w:rsidR="00092C59" w:rsidRPr="00A92570" w:rsidRDefault="00DC2C0C">
            <w:pPr>
              <w:pStyle w:val="TableParagraph"/>
              <w:spacing w:before="1"/>
              <w:ind w:left="107" w:right="140"/>
            </w:pPr>
            <w:r w:rsidRPr="00A92570">
              <w:t>Passing of Covid via contact with objects</w:t>
            </w:r>
          </w:p>
          <w:p w14:paraId="1E50DECC" w14:textId="6C1834C9" w:rsidR="0058212D" w:rsidRDefault="0058212D">
            <w:pPr>
              <w:pStyle w:val="TableParagraph"/>
              <w:spacing w:before="1"/>
              <w:ind w:left="107" w:right="140"/>
            </w:pPr>
            <w:r>
              <w:t>(E</w:t>
            </w:r>
            <w:r w:rsidR="004A5FD0">
              <w:t>.</w:t>
            </w:r>
            <w:r>
              <w:t>g</w:t>
            </w:r>
            <w:r w:rsidR="004A5FD0">
              <w:t>.</w:t>
            </w:r>
            <w:r>
              <w:t xml:space="preserve"> doorhandles,</w:t>
            </w:r>
            <w:r w:rsidR="004A5FD0">
              <w:t xml:space="preserve"> </w:t>
            </w:r>
            <w:r>
              <w:t>keypads etc</w:t>
            </w:r>
            <w:r w:rsidR="004A5FD0">
              <w:t>.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024A" w14:textId="77777777" w:rsidR="00092C59" w:rsidRDefault="00092C59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0CE4A3FB" w14:textId="274F3EDC" w:rsidR="00092C59" w:rsidRDefault="0058212D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Risk of </w:t>
            </w:r>
            <w:r w:rsidR="00D33178">
              <w:rPr>
                <w:sz w:val="20"/>
              </w:rPr>
              <w:t>contracting</w:t>
            </w:r>
            <w:r>
              <w:rPr>
                <w:sz w:val="20"/>
              </w:rPr>
              <w:t xml:space="preserve"> COVID-19 through cross-infection due to multiple people coming into contact with high-touch areas</w:t>
            </w:r>
          </w:p>
          <w:p w14:paraId="3A739885" w14:textId="77777777" w:rsidR="00092C59" w:rsidRDefault="00092C59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7FAEF2F7" w14:textId="77777777" w:rsidR="00092C59" w:rsidRDefault="00DC2C0C">
            <w:pPr>
              <w:pStyle w:val="TableParagraph"/>
              <w:spacing w:before="1"/>
              <w:ind w:right="391"/>
              <w:jc w:val="both"/>
            </w:pPr>
            <w:r>
              <w:rPr>
                <w:sz w:val="20"/>
              </w:rPr>
              <w:t xml:space="preserve"> </w:t>
            </w:r>
          </w:p>
          <w:p w14:paraId="0E5F6412" w14:textId="77777777" w:rsidR="00092C59" w:rsidRDefault="00092C59" w:rsidP="00874609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B5D1" w14:textId="77777777" w:rsidR="00092C59" w:rsidRDefault="00092C59">
            <w:pPr>
              <w:pStyle w:val="TableParagraph"/>
              <w:spacing w:before="1"/>
              <w:ind w:right="1193"/>
              <w:rPr>
                <w:sz w:val="20"/>
              </w:rPr>
            </w:pPr>
          </w:p>
          <w:p w14:paraId="09E2045F" w14:textId="77777777" w:rsidR="00092C59" w:rsidRDefault="00092C59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2BA6326E" w14:textId="77777777" w:rsidR="00363220" w:rsidRDefault="00A92570" w:rsidP="00363220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0EEA3211" w14:textId="06552CEC" w:rsidR="00092C59" w:rsidRDefault="00A92570" w:rsidP="00363220">
            <w:pPr>
              <w:pStyle w:val="TableParagraph"/>
              <w:spacing w:before="1"/>
              <w:ind w:left="113" w:right="113"/>
            </w:pPr>
            <w:r>
              <w:t>Visitor</w:t>
            </w:r>
            <w:r w:rsidR="00363220">
              <w:t>s</w:t>
            </w:r>
          </w:p>
          <w:p w14:paraId="0CA90DBD" w14:textId="2CB786AB" w:rsidR="00363220" w:rsidRPr="00363220" w:rsidRDefault="00363220" w:rsidP="00363220">
            <w:pPr>
              <w:pStyle w:val="TableParagraph"/>
              <w:spacing w:before="1"/>
              <w:ind w:left="113" w:right="113"/>
            </w:pPr>
            <w:r>
              <w:t>Contractors</w:t>
            </w:r>
          </w:p>
          <w:p w14:paraId="11449518" w14:textId="03A8415E" w:rsidR="00092C59" w:rsidRDefault="00092C59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663B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361694DD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1B59BB4D" w14:textId="77777777" w:rsidR="00092C59" w:rsidRDefault="00092C59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5C734AB8" w14:textId="0454A98C" w:rsidR="00092C59" w:rsidRDefault="00A92570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585E7D99" w14:textId="646A8E61" w:rsidR="00092C59" w:rsidRDefault="00092C59">
            <w:pPr>
              <w:pStyle w:val="TableParagraph"/>
              <w:spacing w:before="1"/>
              <w:ind w:left="137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3285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2E6FED49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16EEE29D" w14:textId="77777777" w:rsidR="00092C59" w:rsidRDefault="00092C59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65785363" w14:textId="5F497CDE" w:rsidR="00092C59" w:rsidRDefault="00A92570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75DD07C" w14:textId="6AB4EA61" w:rsidR="00092C59" w:rsidRDefault="00092C59">
            <w:pPr>
              <w:pStyle w:val="TableParagraph"/>
              <w:spacing w:before="1"/>
              <w:ind w:left="161"/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B0245F4" w14:textId="77777777" w:rsidR="00DA4766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1721A496" w14:textId="77777777" w:rsidR="00DA4766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09E32741" w14:textId="77777777" w:rsidR="00DA4766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210923EE" w14:textId="00B3B995" w:rsidR="00092C59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7A1A78BD" w14:textId="77777777" w:rsidR="00DA4766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2513E6C3" w14:textId="76B43321" w:rsidR="00DA4766" w:rsidRDefault="00DA4766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9CC9" w14:textId="37ACE397" w:rsidR="00092C59" w:rsidRPr="00D33178" w:rsidRDefault="00D33178">
            <w:pPr>
              <w:pStyle w:val="TableParagraph"/>
              <w:spacing w:before="1"/>
            </w:pPr>
            <w:r w:rsidRPr="00D33178">
              <w:t>Daily cleaning in place before office opens.</w:t>
            </w:r>
          </w:p>
          <w:p w14:paraId="2D8C5653" w14:textId="2B69DFF3" w:rsidR="00A92570" w:rsidRDefault="00A92570" w:rsidP="00A92570">
            <w:pPr>
              <w:pStyle w:val="TableParagraph"/>
              <w:spacing w:before="1"/>
            </w:pPr>
            <w:r>
              <w:t>Staff will be responsible for keeping their own work areas clean. If they work in a shared area</w:t>
            </w:r>
            <w:r w:rsidR="00D33178">
              <w:t>,</w:t>
            </w:r>
            <w:r>
              <w:t xml:space="preserve"> then they wipe down touch points with saniti</w:t>
            </w:r>
            <w:r w:rsidR="000D30AF">
              <w:t>s</w:t>
            </w:r>
            <w:r>
              <w:t>er before other staff use the area</w:t>
            </w:r>
            <w:r w:rsidR="00D33178">
              <w:t>.</w:t>
            </w:r>
          </w:p>
          <w:p w14:paraId="6AD2FA18" w14:textId="77777777" w:rsidR="00A92570" w:rsidRDefault="00A92570">
            <w:pPr>
              <w:pStyle w:val="TableParagraph"/>
              <w:spacing w:before="1"/>
            </w:pPr>
            <w:r>
              <w:t xml:space="preserve">Regular disinfection for high-contact areas </w:t>
            </w:r>
          </w:p>
          <w:p w14:paraId="47A28F7F" w14:textId="739F6DAA" w:rsidR="00092C59" w:rsidRDefault="00A92570">
            <w:pPr>
              <w:pStyle w:val="TableParagraph"/>
              <w:spacing w:before="1"/>
            </w:pPr>
            <w:r>
              <w:t>(</w:t>
            </w:r>
            <w:r w:rsidR="00D33178">
              <w:t>e.g.,</w:t>
            </w:r>
            <w:r>
              <w:t xml:space="preserve"> door handles,</w:t>
            </w:r>
            <w:r w:rsidR="004A5FD0">
              <w:t xml:space="preserve"> </w:t>
            </w:r>
            <w:r>
              <w:t>computer equipment, keypads, kettles, washroom fittings</w:t>
            </w:r>
            <w:r w:rsidR="00D33178">
              <w:t>, telephone</w:t>
            </w:r>
            <w:r>
              <w:t xml:space="preserve"> etc</w:t>
            </w:r>
            <w:r w:rsidR="004A5FD0">
              <w:t>.</w:t>
            </w:r>
            <w:r>
              <w:t>)</w:t>
            </w:r>
          </w:p>
          <w:p w14:paraId="2605F99D" w14:textId="77777777" w:rsidR="00A92570" w:rsidRDefault="00A92570">
            <w:pPr>
              <w:pStyle w:val="TableParagraph"/>
              <w:spacing w:before="1"/>
            </w:pPr>
          </w:p>
          <w:p w14:paraId="58DAF72B" w14:textId="77777777" w:rsidR="00A92570" w:rsidRDefault="00A92570">
            <w:pPr>
              <w:pStyle w:val="TableParagraph"/>
              <w:spacing w:before="1"/>
            </w:pPr>
            <w:r>
              <w:t>Limited sharing of desk/office equipment. No hot-desking (assigned desks only)</w:t>
            </w:r>
          </w:p>
          <w:p w14:paraId="0305747E" w14:textId="77777777" w:rsidR="00A92570" w:rsidRDefault="00A92570">
            <w:pPr>
              <w:pStyle w:val="TableParagraph"/>
              <w:spacing w:before="1"/>
            </w:pPr>
          </w:p>
          <w:p w14:paraId="08087868" w14:textId="46A06E6D" w:rsidR="00A92570" w:rsidRDefault="00A92570">
            <w:pPr>
              <w:pStyle w:val="TableParagraph"/>
              <w:spacing w:before="1"/>
            </w:pPr>
            <w:r>
              <w:t>Hand saniti</w:t>
            </w:r>
            <w:r w:rsidR="000D30AF">
              <w:t>s</w:t>
            </w:r>
            <w:r>
              <w:t>er supplied at business entry point</w:t>
            </w:r>
            <w:r w:rsidR="00D33178">
              <w:t>, on desks and around building</w:t>
            </w:r>
            <w:r>
              <w:t xml:space="preserve"> with signage to encourage its use</w:t>
            </w:r>
            <w:r w:rsidR="00D33178">
              <w:t>.</w:t>
            </w:r>
          </w:p>
          <w:p w14:paraId="3BF90F1A" w14:textId="77777777" w:rsidR="00A92570" w:rsidRDefault="00A92570">
            <w:pPr>
              <w:pStyle w:val="TableParagraph"/>
              <w:spacing w:before="1"/>
            </w:pPr>
          </w:p>
          <w:p w14:paraId="739B062D" w14:textId="33D5BB7B" w:rsidR="00DD4F77" w:rsidRPr="00DD4F77" w:rsidRDefault="00A92570" w:rsidP="00DD4F77">
            <w:pPr>
              <w:tabs>
                <w:tab w:val="left" w:pos="464"/>
              </w:tabs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t>Wipes provided for staff to wipe down their areas before and after use. Keypads, telephone, desks,</w:t>
            </w:r>
            <w:r w:rsidR="004A5FD0">
              <w:t xml:space="preserve"> </w:t>
            </w:r>
            <w:r>
              <w:t>etc</w:t>
            </w:r>
            <w:r w:rsidR="004A5FD0">
              <w:t>.</w:t>
            </w:r>
          </w:p>
          <w:p w14:paraId="2AEE1153" w14:textId="77777777" w:rsidR="00DD4F77" w:rsidRDefault="00DD4F77" w:rsidP="00DD4F77">
            <w:pPr>
              <w:tabs>
                <w:tab w:val="left" w:pos="464"/>
              </w:tabs>
              <w:ind w:left="102" w:right="101"/>
              <w:rPr>
                <w:rFonts w:ascii="Arial" w:cstheme="minorBidi"/>
                <w:spacing w:val="-1"/>
                <w:sz w:val="20"/>
              </w:rPr>
            </w:pPr>
            <w:r w:rsidRPr="00DD4F77">
              <w:rPr>
                <w:rFonts w:ascii="Arial" w:cstheme="minorBidi"/>
                <w:spacing w:val="-1"/>
                <w:sz w:val="20"/>
              </w:rPr>
              <w:t xml:space="preserve"> </w:t>
            </w:r>
          </w:p>
          <w:p w14:paraId="17EACCF8" w14:textId="78CAA5C2" w:rsidR="00DD4F77" w:rsidRDefault="00DD4F77" w:rsidP="00DD4F77">
            <w:pPr>
              <w:tabs>
                <w:tab w:val="left" w:pos="464"/>
              </w:tabs>
              <w:ind w:left="102" w:right="101"/>
              <w:rPr>
                <w:rFonts w:cstheme="minorBidi"/>
                <w:spacing w:val="-1"/>
              </w:rPr>
            </w:pPr>
            <w:r w:rsidRPr="00DD4F77">
              <w:rPr>
                <w:rFonts w:cstheme="minorBidi"/>
                <w:spacing w:val="-1"/>
              </w:rPr>
              <w:t xml:space="preserve">When </w:t>
            </w:r>
            <w:r w:rsidRPr="00DD4F77">
              <w:rPr>
                <w:rFonts w:cstheme="minorBidi"/>
              </w:rPr>
              <w:t>using</w:t>
            </w:r>
            <w:r w:rsidRPr="00DD4F77">
              <w:rPr>
                <w:rFonts w:cstheme="minorBidi"/>
                <w:spacing w:val="-1"/>
              </w:rPr>
              <w:t xml:space="preserve"> shared</w:t>
            </w:r>
            <w:r w:rsidRPr="00DD4F77">
              <w:rPr>
                <w:rFonts w:cstheme="minorBidi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office</w:t>
            </w:r>
            <w:r w:rsidRPr="00DD4F77">
              <w:rPr>
                <w:rFonts w:cstheme="minorBidi"/>
                <w:spacing w:val="26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equipment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(e.g.</w:t>
            </w:r>
            <w:r w:rsidR="00D33178">
              <w:rPr>
                <w:rFonts w:cstheme="minorBidi"/>
                <w:spacing w:val="-1"/>
              </w:rPr>
              <w:t>,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office</w:t>
            </w:r>
            <w:r w:rsidRPr="00DD4F77">
              <w:rPr>
                <w:rFonts w:cstheme="minorBidi"/>
                <w:spacing w:val="20"/>
              </w:rPr>
              <w:t xml:space="preserve"> </w:t>
            </w:r>
            <w:r w:rsidRPr="00DD4F77">
              <w:rPr>
                <w:rFonts w:cstheme="minorBidi"/>
              </w:rPr>
              <w:t>printer/</w:t>
            </w:r>
            <w:r w:rsidRPr="00DD4F77">
              <w:rPr>
                <w:rFonts w:cstheme="minorBidi"/>
                <w:spacing w:val="-1"/>
              </w:rPr>
              <w:t xml:space="preserve"> shredder etc</w:t>
            </w:r>
            <w:r w:rsidR="004A5FD0">
              <w:rPr>
                <w:rFonts w:cstheme="minorBidi"/>
                <w:spacing w:val="-1"/>
              </w:rPr>
              <w:t>.</w:t>
            </w:r>
            <w:r w:rsidRPr="00DD4F77">
              <w:rPr>
                <w:rFonts w:cstheme="minorBidi"/>
                <w:spacing w:val="-1"/>
              </w:rPr>
              <w:t>)</w:t>
            </w:r>
            <w:r w:rsidR="00D33178">
              <w:rPr>
                <w:rFonts w:cstheme="minorBidi"/>
                <w:spacing w:val="-1"/>
              </w:rPr>
              <w:t>, hand sanitizer to be used a</w:t>
            </w:r>
            <w:r w:rsidR="00D33178">
              <w:rPr>
                <w:rFonts w:cstheme="minorBidi"/>
              </w:rPr>
              <w:t xml:space="preserve">nd equipment </w:t>
            </w:r>
            <w:r w:rsidRPr="00DD4F77">
              <w:rPr>
                <w:rFonts w:cstheme="minorBidi"/>
                <w:spacing w:val="-1"/>
              </w:rPr>
              <w:t>disinfect</w:t>
            </w:r>
            <w:r w:rsidR="00C572EE">
              <w:rPr>
                <w:rFonts w:cstheme="minorBidi"/>
                <w:spacing w:val="-1"/>
              </w:rPr>
              <w:t>ed</w:t>
            </w:r>
            <w:r w:rsidRPr="00DD4F77">
              <w:rPr>
                <w:rFonts w:cstheme="minorBidi"/>
                <w:spacing w:val="-4"/>
              </w:rPr>
              <w:t xml:space="preserve"> </w:t>
            </w:r>
            <w:r w:rsidRPr="00DD4F77">
              <w:rPr>
                <w:rFonts w:cstheme="minorBidi"/>
              </w:rPr>
              <w:t>after</w:t>
            </w:r>
            <w:r w:rsidRPr="00DD4F77">
              <w:rPr>
                <w:rFonts w:cstheme="minorBidi"/>
                <w:spacing w:val="-4"/>
              </w:rPr>
              <w:t xml:space="preserve"> </w:t>
            </w:r>
            <w:r w:rsidRPr="00DD4F77">
              <w:rPr>
                <w:rFonts w:cstheme="minorBidi"/>
              </w:rPr>
              <w:t>use.</w:t>
            </w:r>
            <w:r w:rsidR="00D33178" w:rsidRPr="00DD4F77">
              <w:rPr>
                <w:rFonts w:cstheme="minorBidi"/>
                <w:spacing w:val="-1"/>
              </w:rPr>
              <w:t xml:space="preserve"> </w:t>
            </w:r>
          </w:p>
          <w:p w14:paraId="11460A20" w14:textId="77777777" w:rsidR="00D33178" w:rsidRPr="00DD4F77" w:rsidRDefault="00D33178" w:rsidP="00DD4F77">
            <w:pPr>
              <w:tabs>
                <w:tab w:val="left" w:pos="464"/>
              </w:tabs>
              <w:ind w:left="102" w:right="101"/>
              <w:rPr>
                <w:rFonts w:eastAsia="Arial" w:cs="Arial"/>
              </w:rPr>
            </w:pPr>
          </w:p>
          <w:p w14:paraId="43C675EC" w14:textId="170D6AE6" w:rsidR="00A92570" w:rsidRDefault="00DD4F77" w:rsidP="00DD4F77">
            <w:pPr>
              <w:pStyle w:val="TableParagraph"/>
              <w:spacing w:before="1"/>
            </w:pPr>
            <w:r w:rsidRPr="00DD4F77">
              <w:rPr>
                <w:rFonts w:cstheme="minorBidi"/>
              </w:rPr>
              <w:t>Where</w:t>
            </w:r>
            <w:r w:rsidRPr="00DD4F77">
              <w:rPr>
                <w:rFonts w:cstheme="minorBidi"/>
                <w:spacing w:val="-1"/>
              </w:rPr>
              <w:t xml:space="preserve"> it</w:t>
            </w:r>
            <w:r w:rsidRPr="00DD4F77">
              <w:rPr>
                <w:rFonts w:cstheme="minorBidi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is unavoidable</w:t>
            </w:r>
            <w:r w:rsidRPr="00DD4F77">
              <w:rPr>
                <w:rFonts w:cstheme="minorBidi"/>
              </w:rPr>
              <w:t xml:space="preserve"> </w:t>
            </w:r>
            <w:r w:rsidRPr="00DD4F77">
              <w:rPr>
                <w:rFonts w:cstheme="minorBidi"/>
                <w:spacing w:val="-2"/>
              </w:rPr>
              <w:t>for</w:t>
            </w:r>
            <w:r w:rsidRPr="00DD4F77">
              <w:rPr>
                <w:rFonts w:cstheme="minorBidi"/>
                <w:spacing w:val="29"/>
              </w:rPr>
              <w:t xml:space="preserve"> </w:t>
            </w:r>
            <w:r w:rsidRPr="00DD4F77">
              <w:rPr>
                <w:rFonts w:cstheme="minorBidi"/>
              </w:rPr>
              <w:t>a</w:t>
            </w:r>
            <w:r w:rsidRPr="00DD4F77">
              <w:rPr>
                <w:rFonts w:cstheme="minorBidi"/>
                <w:spacing w:val="-1"/>
              </w:rPr>
              <w:t xml:space="preserve"> member </w:t>
            </w:r>
            <w:r w:rsidRPr="00DD4F77">
              <w:rPr>
                <w:rFonts w:cstheme="minorBidi"/>
              </w:rPr>
              <w:t xml:space="preserve">of </w:t>
            </w:r>
            <w:r w:rsidRPr="00DD4F77">
              <w:rPr>
                <w:rFonts w:cstheme="minorBidi"/>
                <w:spacing w:val="-1"/>
              </w:rPr>
              <w:t xml:space="preserve">staff </w:t>
            </w:r>
            <w:r w:rsidRPr="00DD4F77">
              <w:rPr>
                <w:rFonts w:cstheme="minorBidi"/>
              </w:rPr>
              <w:t>to</w:t>
            </w:r>
            <w:r w:rsidRPr="00DD4F77">
              <w:rPr>
                <w:rFonts w:cstheme="minorBidi"/>
                <w:spacing w:val="26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temporarily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</w:rPr>
              <w:t>use</w:t>
            </w:r>
            <w:r w:rsidRPr="00DD4F77">
              <w:rPr>
                <w:rFonts w:cstheme="minorBidi"/>
                <w:spacing w:val="-4"/>
              </w:rPr>
              <w:t xml:space="preserve"> </w:t>
            </w:r>
            <w:r w:rsidRPr="00DD4F77">
              <w:rPr>
                <w:rFonts w:cstheme="minorBidi"/>
              </w:rPr>
              <w:t>a</w:t>
            </w:r>
            <w:r w:rsidRPr="00DD4F77">
              <w:rPr>
                <w:rFonts w:cstheme="minorBidi"/>
                <w:spacing w:val="28"/>
              </w:rPr>
              <w:t xml:space="preserve"> </w:t>
            </w:r>
            <w:r w:rsidRPr="00DD4F77">
              <w:rPr>
                <w:rFonts w:cstheme="minorBidi"/>
              </w:rPr>
              <w:t>workstation,</w:t>
            </w:r>
            <w:r w:rsidRPr="00DD4F77">
              <w:rPr>
                <w:rFonts w:cstheme="minorBidi"/>
                <w:spacing w:val="-5"/>
              </w:rPr>
              <w:t xml:space="preserve"> </w:t>
            </w:r>
            <w:r w:rsidR="00A36B77">
              <w:rPr>
                <w:rFonts w:cstheme="minorBidi"/>
                <w:spacing w:val="-5"/>
              </w:rPr>
              <w:t>it</w:t>
            </w:r>
            <w:r w:rsidR="00A36B77">
              <w:rPr>
                <w:rFonts w:cstheme="minorBidi"/>
                <w:spacing w:val="-1"/>
              </w:rPr>
              <w:t xml:space="preserve"> should be</w:t>
            </w:r>
            <w:r w:rsidRPr="00DD4F77">
              <w:rPr>
                <w:rFonts w:cstheme="minorBidi"/>
                <w:spacing w:val="21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disinfected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 xml:space="preserve">after </w:t>
            </w:r>
            <w:r w:rsidRPr="00DD4F77">
              <w:rPr>
                <w:rFonts w:cstheme="minorBidi"/>
                <w:spacing w:val="-2"/>
              </w:rPr>
              <w:t xml:space="preserve">use </w:t>
            </w:r>
            <w:r w:rsidRPr="00DD4F77">
              <w:rPr>
                <w:rFonts w:cstheme="minorBidi"/>
              </w:rPr>
              <w:t>using</w:t>
            </w:r>
            <w:r w:rsidRPr="00DD4F77">
              <w:rPr>
                <w:rFonts w:cstheme="minorBidi"/>
                <w:spacing w:val="25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suitable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disinfectant</w:t>
            </w:r>
            <w:r w:rsidRPr="00DD4F77">
              <w:rPr>
                <w:rFonts w:cstheme="minorBidi"/>
                <w:spacing w:val="-2"/>
              </w:rPr>
              <w:t xml:space="preserve"> </w:t>
            </w:r>
            <w:r w:rsidRPr="00DD4F77">
              <w:rPr>
                <w:rFonts w:cstheme="minorBidi"/>
                <w:spacing w:val="-1"/>
              </w:rPr>
              <w:t>wipes</w:t>
            </w:r>
            <w:r w:rsidR="00D33178">
              <w:rPr>
                <w:rFonts w:cstheme="minorBidi"/>
                <w:spacing w:val="-1"/>
              </w:rPr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AFA9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28ADA077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27F1C64E" w14:textId="77777777" w:rsidR="00092C59" w:rsidRDefault="00092C5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70D40193" w14:textId="4A14A4CF" w:rsidR="00092C59" w:rsidRDefault="007B4741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53E6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1985CD3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4D2DBBF4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114062B" w14:textId="58DF29D5" w:rsidR="00092C59" w:rsidRDefault="00A9257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  <w:p w14:paraId="783D4887" w14:textId="77777777" w:rsidR="00092C59" w:rsidRDefault="00092C59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E1C726E" w14:textId="77777777" w:rsidR="00092C59" w:rsidRDefault="00092C59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202501D7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74240229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621469FD" w14:textId="2473C506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870C" w14:textId="77777777" w:rsidR="00092C59" w:rsidRDefault="00A92570" w:rsidP="00D33178">
            <w:pPr>
              <w:pStyle w:val="TableParagraph"/>
              <w:spacing w:before="1"/>
              <w:ind w:left="0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  <w:r w:rsidR="00D33178">
              <w:rPr>
                <w:sz w:val="20"/>
              </w:rPr>
              <w:t>.</w:t>
            </w:r>
          </w:p>
          <w:p w14:paraId="4CF1D2B8" w14:textId="77777777" w:rsidR="00D33178" w:rsidRDefault="00D33178" w:rsidP="00D33178">
            <w:pPr>
              <w:pStyle w:val="TableParagraph"/>
              <w:spacing w:before="1"/>
              <w:ind w:left="0" w:right="1245"/>
              <w:rPr>
                <w:sz w:val="20"/>
              </w:rPr>
            </w:pPr>
          </w:p>
          <w:p w14:paraId="4432F988" w14:textId="29862518" w:rsidR="00D33178" w:rsidRDefault="00D33178" w:rsidP="00D33178">
            <w:pPr>
              <w:pStyle w:val="TableParagraph"/>
              <w:spacing w:before="1"/>
              <w:ind w:left="0" w:right="1245"/>
              <w:rPr>
                <w:sz w:val="20"/>
              </w:rPr>
            </w:pPr>
            <w:r>
              <w:rPr>
                <w:sz w:val="20"/>
              </w:rPr>
              <w:t>Workstation signs provided to encourage wipe downs.</w:t>
            </w:r>
          </w:p>
        </w:tc>
      </w:tr>
      <w:tr w:rsidR="00663F2B" w14:paraId="16E661CD" w14:textId="77777777" w:rsidTr="00DB01CF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0542" w14:textId="77777777" w:rsidR="00E91EA5" w:rsidRDefault="00E91EA5">
            <w:pPr>
              <w:pStyle w:val="TableParagraph"/>
              <w:spacing w:before="1"/>
              <w:ind w:left="107" w:right="140"/>
            </w:pPr>
          </w:p>
          <w:p w14:paraId="4FBC3459" w14:textId="7AA66127" w:rsidR="00A92570" w:rsidRPr="00E91EA5" w:rsidRDefault="00E91EA5">
            <w:pPr>
              <w:pStyle w:val="TableParagraph"/>
              <w:spacing w:before="1"/>
              <w:ind w:left="107" w:right="140"/>
            </w:pPr>
            <w:r w:rsidRPr="00E91EA5">
              <w:t>Travelling to and from work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88FA" w14:textId="77777777" w:rsidR="00A92570" w:rsidRDefault="00A92570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0231118D" w14:textId="12A7C673" w:rsidR="00E91EA5" w:rsidRPr="00E91EA5" w:rsidRDefault="00E91EA5">
            <w:pPr>
              <w:pStyle w:val="TableParagraph"/>
              <w:spacing w:before="1"/>
              <w:ind w:right="391"/>
              <w:jc w:val="both"/>
            </w:pPr>
            <w:r w:rsidRPr="00E91EA5">
              <w:t>Commuting using public transport raises the risk of infection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4B92" w14:textId="77777777" w:rsidR="00E91EA5" w:rsidRDefault="00E91EA5" w:rsidP="00E91EA5">
            <w:pPr>
              <w:pStyle w:val="TableParagraph"/>
              <w:spacing w:before="1"/>
              <w:ind w:left="113" w:right="113"/>
            </w:pPr>
          </w:p>
          <w:p w14:paraId="246DF3F4" w14:textId="77777777" w:rsidR="00E91EA5" w:rsidRDefault="00E91EA5" w:rsidP="00E91EA5">
            <w:pPr>
              <w:pStyle w:val="TableParagraph"/>
              <w:spacing w:before="1"/>
              <w:ind w:left="113" w:right="113"/>
            </w:pPr>
          </w:p>
          <w:p w14:paraId="05471B84" w14:textId="3799DADC" w:rsidR="00E91EA5" w:rsidRDefault="00E91EA5" w:rsidP="00E91EA5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2F7B122F" w14:textId="77777777" w:rsidR="00A92570" w:rsidRDefault="00A92570">
            <w:pPr>
              <w:pStyle w:val="TableParagraph"/>
              <w:spacing w:before="1"/>
              <w:ind w:right="1193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E03B" w14:textId="77777777" w:rsidR="007B4741" w:rsidRDefault="007B4741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54D8E7D0" w14:textId="77777777" w:rsidR="007B4741" w:rsidRDefault="007B4741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3F552A7E" w14:textId="54F4F7F2" w:rsidR="00A92570" w:rsidRDefault="007B4741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F756541" w14:textId="7679F266" w:rsidR="007B4741" w:rsidRDefault="007B4741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3820" w14:textId="77777777" w:rsidR="007B4741" w:rsidRDefault="007B4741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55C2E3E0" w14:textId="77777777" w:rsidR="007B4741" w:rsidRDefault="007B4741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75BA205D" w14:textId="697C046E" w:rsidR="00A92570" w:rsidRDefault="007B4741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736C49C7" w14:textId="77777777" w:rsidR="00A92570" w:rsidRDefault="00A92570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5E514E78" w14:textId="77777777" w:rsidR="007B4741" w:rsidRDefault="007B4741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</w:p>
          <w:p w14:paraId="00788102" w14:textId="703C473B" w:rsidR="007B4741" w:rsidRDefault="007B4741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310C" w14:textId="77777777" w:rsidR="00A92570" w:rsidRDefault="00A92570">
            <w:pPr>
              <w:pStyle w:val="TableParagraph"/>
              <w:spacing w:before="1"/>
              <w:rPr>
                <w:sz w:val="20"/>
              </w:rPr>
            </w:pPr>
          </w:p>
          <w:p w14:paraId="400CFBB0" w14:textId="77777777" w:rsidR="00E91EA5" w:rsidRDefault="00E91EA5">
            <w:pPr>
              <w:pStyle w:val="TableParagraph"/>
              <w:spacing w:before="1"/>
            </w:pPr>
            <w:r>
              <w:t>Employees are encouraged to avoid public transport where possible and use a personal vehicle or cycle or walk where appropriate</w:t>
            </w:r>
            <w:r w:rsidR="00D33178">
              <w:t>.</w:t>
            </w:r>
          </w:p>
          <w:p w14:paraId="716B946D" w14:textId="77777777" w:rsidR="00D33178" w:rsidRDefault="00D33178">
            <w:pPr>
              <w:pStyle w:val="TableParagraph"/>
              <w:spacing w:before="1"/>
            </w:pPr>
          </w:p>
          <w:p w14:paraId="31F0C477" w14:textId="77777777" w:rsidR="00D33178" w:rsidRDefault="00D33178">
            <w:pPr>
              <w:pStyle w:val="TableParagraph"/>
              <w:spacing w:before="1"/>
            </w:pPr>
          </w:p>
          <w:p w14:paraId="368B1419" w14:textId="77777777" w:rsidR="00D33178" w:rsidRDefault="00D33178">
            <w:pPr>
              <w:pStyle w:val="TableParagraph"/>
              <w:spacing w:before="1"/>
            </w:pPr>
          </w:p>
          <w:p w14:paraId="29F9C886" w14:textId="654CC1A6" w:rsidR="00D33178" w:rsidRPr="00E91EA5" w:rsidRDefault="00D33178" w:rsidP="00D33178">
            <w:pPr>
              <w:pStyle w:val="TableParagraph"/>
              <w:spacing w:before="1"/>
              <w:ind w:left="0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0F8A" w14:textId="77777777" w:rsidR="00A92570" w:rsidRDefault="00A92570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0DABF51C" w14:textId="77777777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6E8E8941" w14:textId="18E6F543" w:rsidR="007B4741" w:rsidRDefault="007B4741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DBE4" w14:textId="77777777" w:rsidR="00A92570" w:rsidRDefault="00A92570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1FE7732D" w14:textId="7777777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6D348061" w14:textId="3BFF0B07" w:rsidR="007B4741" w:rsidRDefault="007B474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29F766D" w14:textId="77777777" w:rsidR="00A92570" w:rsidRDefault="00A92570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7CD5556D" w14:textId="77777777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</w:p>
          <w:p w14:paraId="122DF1EB" w14:textId="1F3B2B90" w:rsidR="007B4741" w:rsidRDefault="007B4741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84A" w14:textId="77777777" w:rsidR="00A92570" w:rsidRDefault="00A92570">
            <w:pPr>
              <w:pStyle w:val="TableParagraph"/>
              <w:spacing w:before="1"/>
              <w:ind w:left="109" w:right="1245"/>
              <w:rPr>
                <w:sz w:val="20"/>
              </w:rPr>
            </w:pPr>
          </w:p>
          <w:p w14:paraId="3AE0B73F" w14:textId="77777777" w:rsidR="00E91EA5" w:rsidRDefault="00E91EA5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If employees are unable to avoid public transport, consider allocating work that can be undertaken remotely</w:t>
            </w:r>
            <w:r w:rsidR="00D33178">
              <w:rPr>
                <w:sz w:val="20"/>
              </w:rPr>
              <w:t>.</w:t>
            </w:r>
          </w:p>
          <w:p w14:paraId="07A66E69" w14:textId="540DCF6B" w:rsidR="00D33178" w:rsidRDefault="00D33178" w:rsidP="00D33178">
            <w:pPr>
              <w:pStyle w:val="TableParagraph"/>
              <w:spacing w:before="1"/>
              <w:ind w:left="0" w:right="1245"/>
              <w:rPr>
                <w:sz w:val="20"/>
              </w:rPr>
            </w:pPr>
          </w:p>
        </w:tc>
      </w:tr>
      <w:tr w:rsidR="00663F2B" w14:paraId="2AAF1BB5" w14:textId="77777777" w:rsidTr="00494712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EF1" w14:textId="77777777" w:rsidR="00E91EA5" w:rsidRDefault="00E91EA5">
            <w:pPr>
              <w:pStyle w:val="TableParagraph"/>
              <w:spacing w:before="1"/>
              <w:ind w:left="107" w:right="140"/>
            </w:pPr>
          </w:p>
          <w:p w14:paraId="1D15653A" w14:textId="6473F428" w:rsidR="00E91EA5" w:rsidRDefault="009D4F7D">
            <w:pPr>
              <w:pStyle w:val="TableParagraph"/>
              <w:spacing w:before="1"/>
              <w:ind w:left="107" w:right="140"/>
            </w:pPr>
            <w:r>
              <w:t>Sharing</w:t>
            </w:r>
          </w:p>
          <w:p w14:paraId="08CCFB20" w14:textId="77777777" w:rsidR="00E91EA5" w:rsidRDefault="00E91EA5">
            <w:pPr>
              <w:pStyle w:val="TableParagraph"/>
              <w:spacing w:before="1"/>
              <w:ind w:left="107" w:right="140"/>
            </w:pPr>
            <w:r w:rsidRPr="00E91EA5">
              <w:t>Washroom</w:t>
            </w:r>
            <w:r w:rsidR="007C3146">
              <w:t xml:space="preserve"> Facilities</w:t>
            </w:r>
          </w:p>
          <w:p w14:paraId="2D27D431" w14:textId="45181C28" w:rsidR="00663F2B" w:rsidRPr="00E91EA5" w:rsidRDefault="00663F2B">
            <w:pPr>
              <w:pStyle w:val="TableParagraph"/>
              <w:spacing w:before="1"/>
              <w:ind w:left="107" w:right="140"/>
            </w:pPr>
            <w:r>
              <w:t>Kitchens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E8A7" w14:textId="77777777" w:rsidR="000D5919" w:rsidRDefault="000D5919" w:rsidP="000D5919">
            <w:pPr>
              <w:pStyle w:val="TableParagraph"/>
              <w:spacing w:before="1"/>
              <w:ind w:left="113" w:right="113"/>
            </w:pPr>
          </w:p>
          <w:p w14:paraId="3042DB11" w14:textId="1FCD5C17" w:rsidR="00E91EA5" w:rsidRPr="00A5310F" w:rsidRDefault="007C3146" w:rsidP="000D5919">
            <w:pPr>
              <w:pStyle w:val="TableParagraph"/>
              <w:spacing w:before="1"/>
              <w:ind w:left="113" w:right="113"/>
            </w:pPr>
            <w:r w:rsidRPr="00A5310F">
              <w:t>Washroom</w:t>
            </w:r>
            <w:r w:rsidR="00663F2B">
              <w:t>/Kitchen</w:t>
            </w:r>
            <w:r w:rsidRPr="00A5310F">
              <w:t xml:space="preserve"> facilities</w:t>
            </w:r>
          </w:p>
          <w:p w14:paraId="4C882D4E" w14:textId="01B87E2D" w:rsidR="007C3146" w:rsidRDefault="007C3146" w:rsidP="000D5919">
            <w:pPr>
              <w:pStyle w:val="TableParagraph"/>
              <w:spacing w:before="1"/>
              <w:ind w:left="113" w:right="113"/>
            </w:pPr>
            <w:r w:rsidRPr="00A5310F">
              <w:t>are high contact areas</w:t>
            </w:r>
            <w:r w:rsidR="00496078">
              <w:t xml:space="preserve"> frequented by </w:t>
            </w:r>
            <w:r w:rsidR="00363220">
              <w:t>most</w:t>
            </w:r>
            <w:r w:rsidR="00496078">
              <w:t xml:space="preserve"> staff during the day</w:t>
            </w:r>
            <w:r w:rsidR="00363220">
              <w:t>.</w:t>
            </w:r>
          </w:p>
          <w:p w14:paraId="6C042AEC" w14:textId="6D402EE0" w:rsidR="00496078" w:rsidRDefault="00496078" w:rsidP="000D5919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t>Personal hygiene can also be a factor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6328" w14:textId="77777777" w:rsidR="000D5919" w:rsidRDefault="000D5919" w:rsidP="000D5919">
            <w:pPr>
              <w:pStyle w:val="TableParagraph"/>
              <w:spacing w:before="1"/>
              <w:ind w:left="113" w:right="113"/>
            </w:pPr>
          </w:p>
          <w:p w14:paraId="51816ABD" w14:textId="77777777" w:rsidR="000D5919" w:rsidRDefault="000D5919" w:rsidP="000D5919">
            <w:pPr>
              <w:pStyle w:val="TableParagraph"/>
              <w:spacing w:before="1"/>
              <w:ind w:left="113" w:right="113"/>
            </w:pPr>
          </w:p>
          <w:p w14:paraId="6CBF2087" w14:textId="77777777" w:rsidR="00363220" w:rsidRDefault="000D5919" w:rsidP="00363220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2DBFF210" w14:textId="7B4FD65F" w:rsidR="000D5919" w:rsidRDefault="000D5919" w:rsidP="00363220">
            <w:pPr>
              <w:pStyle w:val="TableParagraph"/>
              <w:spacing w:before="1"/>
              <w:ind w:left="113" w:right="113"/>
            </w:pPr>
            <w:r>
              <w:t>Visitors</w:t>
            </w:r>
          </w:p>
          <w:p w14:paraId="40DFFA1D" w14:textId="2E08CEDD" w:rsidR="00363220" w:rsidRDefault="00363220" w:rsidP="00363220">
            <w:pPr>
              <w:pStyle w:val="TableParagraph"/>
              <w:spacing w:before="1"/>
              <w:ind w:left="113" w:right="113"/>
            </w:pPr>
            <w:r>
              <w:t>Contractors</w:t>
            </w:r>
          </w:p>
          <w:p w14:paraId="3F2B3C71" w14:textId="77777777" w:rsidR="00363220" w:rsidRDefault="00363220" w:rsidP="000D5919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76EF98BE" w14:textId="77777777" w:rsidR="00E91EA5" w:rsidRDefault="00E91EA5">
            <w:pPr>
              <w:pStyle w:val="TableParagraph"/>
              <w:spacing w:before="1"/>
              <w:ind w:right="1193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9859" w14:textId="67DAD78D" w:rsidR="00E91EA5" w:rsidRDefault="009D7B1D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7AC1" w14:textId="401BA280" w:rsidR="00E91EA5" w:rsidRDefault="00E636D6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24A1196" w14:textId="0A368773" w:rsidR="00E91EA5" w:rsidRDefault="009D7B1D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404A" w14:textId="77777777" w:rsidR="00E91EA5" w:rsidRDefault="00E91EA5">
            <w:pPr>
              <w:pStyle w:val="TableParagraph"/>
              <w:spacing w:before="1"/>
            </w:pPr>
            <w:r w:rsidRPr="00E91EA5">
              <w:t>Hand saniti</w:t>
            </w:r>
            <w:r>
              <w:t>se</w:t>
            </w:r>
            <w:r w:rsidRPr="00E91EA5">
              <w:t>r dispensers at all entrances</w:t>
            </w:r>
          </w:p>
          <w:p w14:paraId="68EC3B31" w14:textId="77777777" w:rsidR="00E91EA5" w:rsidRDefault="00E91EA5">
            <w:pPr>
              <w:pStyle w:val="TableParagraph"/>
              <w:spacing w:before="1"/>
            </w:pPr>
          </w:p>
          <w:p w14:paraId="53F20F24" w14:textId="4543DA9E" w:rsidR="00E91EA5" w:rsidRDefault="00E91EA5">
            <w:pPr>
              <w:pStyle w:val="TableParagraph"/>
              <w:spacing w:before="1"/>
            </w:pPr>
            <w:r>
              <w:t>‘Respect Social Distancing</w:t>
            </w:r>
            <w:r w:rsidR="000D5919">
              <w:t>’ signage.</w:t>
            </w:r>
          </w:p>
          <w:p w14:paraId="3675E68D" w14:textId="77777777" w:rsidR="00D82C5A" w:rsidRDefault="00D82C5A">
            <w:pPr>
              <w:pStyle w:val="TableParagraph"/>
              <w:spacing w:before="1"/>
            </w:pPr>
          </w:p>
          <w:p w14:paraId="5726CC1E" w14:textId="046875A5" w:rsidR="00D82C5A" w:rsidRDefault="00D82C5A">
            <w:pPr>
              <w:pStyle w:val="TableParagraph"/>
              <w:spacing w:before="1"/>
            </w:pPr>
            <w:r>
              <w:t>One person to use kitchen facilities at any one time.</w:t>
            </w:r>
          </w:p>
          <w:p w14:paraId="3B15C6C2" w14:textId="77777777" w:rsidR="000D5919" w:rsidRDefault="000D5919">
            <w:pPr>
              <w:pStyle w:val="TableParagraph"/>
              <w:spacing w:before="1"/>
            </w:pPr>
          </w:p>
          <w:p w14:paraId="60E3ABEE" w14:textId="48E13287" w:rsidR="000D5919" w:rsidRDefault="000D5919">
            <w:pPr>
              <w:pStyle w:val="TableParagraph"/>
              <w:spacing w:before="1"/>
            </w:pPr>
            <w:r>
              <w:t>Posters encouraging</w:t>
            </w:r>
            <w:r w:rsidR="00496078">
              <w:t xml:space="preserve"> staff and</w:t>
            </w:r>
            <w:r>
              <w:t xml:space="preserve"> visitors to use the saniti</w:t>
            </w:r>
            <w:r w:rsidR="000A1EA8">
              <w:t>s</w:t>
            </w:r>
            <w:r>
              <w:t>er and wash their hands well with hot water and soap.</w:t>
            </w:r>
          </w:p>
          <w:p w14:paraId="7662DAA6" w14:textId="496B0565" w:rsidR="000A1EA8" w:rsidRDefault="000A1EA8">
            <w:pPr>
              <w:pStyle w:val="TableParagraph"/>
              <w:spacing w:before="1"/>
            </w:pPr>
          </w:p>
          <w:p w14:paraId="29BACD88" w14:textId="50463FA9" w:rsidR="000A1EA8" w:rsidRDefault="000A1EA8">
            <w:pPr>
              <w:pStyle w:val="TableParagraph"/>
              <w:spacing w:before="1"/>
            </w:pPr>
            <w:r>
              <w:t>Supply</w:t>
            </w:r>
            <w:r w:rsidR="009B6B44">
              <w:t xml:space="preserve"> of</w:t>
            </w:r>
            <w:r>
              <w:t xml:space="preserve"> disinfectant wipes to wipe down facilities after every use.</w:t>
            </w:r>
          </w:p>
          <w:p w14:paraId="5C057784" w14:textId="3AEC5E9E" w:rsidR="00496078" w:rsidRDefault="009B6B44">
            <w:pPr>
              <w:pStyle w:val="TableParagraph"/>
              <w:spacing w:before="1"/>
            </w:pPr>
            <w:r>
              <w:t>W</w:t>
            </w:r>
            <w:r w:rsidR="00496078">
              <w:t>aiting area</w:t>
            </w:r>
            <w:r>
              <w:t xml:space="preserve"> clearly marked out</w:t>
            </w:r>
            <w:r w:rsidR="00496078">
              <w:t xml:space="preserve"> outside </w:t>
            </w:r>
            <w:r w:rsidR="00D82C5A">
              <w:t xml:space="preserve">washrooms in </w:t>
            </w:r>
            <w:r w:rsidR="00496078">
              <w:t>corridor (</w:t>
            </w:r>
            <w:r w:rsidR="00363220">
              <w:t>two</w:t>
            </w:r>
            <w:r w:rsidR="00D82C5A">
              <w:t xml:space="preserve"> at a time</w:t>
            </w:r>
            <w:r>
              <w:t xml:space="preserve"> to use</w:t>
            </w:r>
            <w:r w:rsidR="00363220">
              <w:t>).</w:t>
            </w:r>
          </w:p>
          <w:p w14:paraId="6D8704AD" w14:textId="77777777" w:rsidR="000D5919" w:rsidRDefault="000D5919">
            <w:pPr>
              <w:pStyle w:val="TableParagraph"/>
              <w:spacing w:before="1"/>
            </w:pPr>
          </w:p>
          <w:p w14:paraId="0E91684F" w14:textId="09805D2F" w:rsidR="000D5919" w:rsidRPr="00E91EA5" w:rsidRDefault="000A1EA8">
            <w:pPr>
              <w:pStyle w:val="TableParagraph"/>
              <w:spacing w:before="1"/>
            </w:pPr>
            <w:r>
              <w:t>All shared facilities</w:t>
            </w:r>
            <w:r w:rsidR="000D5919">
              <w:t xml:space="preserve"> a</w:t>
            </w:r>
            <w:r w:rsidR="007C3146">
              <w:t>re subject to</w:t>
            </w:r>
            <w:r>
              <w:t xml:space="preserve"> </w:t>
            </w:r>
            <w:r w:rsidR="00363220">
              <w:t>a daily</w:t>
            </w:r>
            <w:r>
              <w:t xml:space="preserve"> cleaning regime</w:t>
            </w:r>
            <w:r w:rsidR="000D5919"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56BE" w14:textId="4ED790B2" w:rsidR="00E91EA5" w:rsidRDefault="00E636D6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B221" w14:textId="6475B218" w:rsidR="00E91EA5" w:rsidRDefault="009D7B1D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38D869D" w14:textId="5196F40E" w:rsidR="00E91EA5" w:rsidRDefault="00E636D6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FACB" w14:textId="7648A399" w:rsidR="00E91EA5" w:rsidRDefault="007C3146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  <w:tr w:rsidR="00663F2B" w14:paraId="4D27F99E" w14:textId="77777777" w:rsidTr="00494712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804F" w14:textId="7C87F697" w:rsidR="000D5919" w:rsidRDefault="000D5919">
            <w:pPr>
              <w:pStyle w:val="TableParagraph"/>
              <w:spacing w:before="1"/>
              <w:ind w:left="107" w:right="140"/>
            </w:pPr>
            <w:r>
              <w:t>Contractors (any external company or person entering the premises to undertake works)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133D" w14:textId="60074560" w:rsidR="000D5919" w:rsidRDefault="000D5919" w:rsidP="000D5919">
            <w:pPr>
              <w:pStyle w:val="TableParagraph"/>
              <w:spacing w:before="1"/>
              <w:ind w:left="113" w:right="113"/>
            </w:pPr>
            <w:r>
              <w:t>Potentially infected contractors could increase the risk of infection or contact could increase the risk of contractors becoming infected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4398" w14:textId="7D11FC34" w:rsidR="00363220" w:rsidRDefault="00363220" w:rsidP="00E636D6">
            <w:pPr>
              <w:pStyle w:val="TableParagraph"/>
              <w:spacing w:before="1"/>
              <w:ind w:left="113" w:right="113"/>
            </w:pPr>
            <w:r>
              <w:t>Contractors</w:t>
            </w:r>
          </w:p>
          <w:p w14:paraId="4B15EC06" w14:textId="77777777" w:rsidR="00363220" w:rsidRDefault="00363220" w:rsidP="00E636D6">
            <w:pPr>
              <w:pStyle w:val="TableParagraph"/>
              <w:spacing w:before="1"/>
              <w:ind w:left="113" w:right="113"/>
            </w:pPr>
          </w:p>
          <w:p w14:paraId="5B017F77" w14:textId="384F08EB" w:rsidR="00E636D6" w:rsidRDefault="00E636D6" w:rsidP="00E636D6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6383DAE9" w14:textId="77777777" w:rsidR="00E636D6" w:rsidRDefault="00E636D6" w:rsidP="00E636D6">
            <w:pPr>
              <w:pStyle w:val="TableParagraph"/>
              <w:spacing w:before="1"/>
              <w:ind w:left="113" w:right="113"/>
            </w:pPr>
          </w:p>
          <w:p w14:paraId="5471FEF3" w14:textId="77777777" w:rsidR="00E636D6" w:rsidRDefault="00E636D6" w:rsidP="00E636D6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t>Visitors</w:t>
            </w:r>
          </w:p>
          <w:p w14:paraId="4A74025F" w14:textId="77777777" w:rsidR="000D5919" w:rsidRDefault="000D5919" w:rsidP="000D5919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D00D" w14:textId="6C89B133" w:rsidR="000D5919" w:rsidRDefault="00DB01CF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5EE3" w14:textId="795FEDFB" w:rsidR="000D5919" w:rsidRDefault="00DB01CF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F79EDFB" w14:textId="7039AB25" w:rsidR="000D5919" w:rsidRDefault="00DB01CF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F977" w14:textId="77777777" w:rsidR="000D5919" w:rsidRDefault="000D5919">
            <w:pPr>
              <w:pStyle w:val="TableParagraph"/>
              <w:spacing w:before="1"/>
            </w:pPr>
            <w:r>
              <w:t>Only work deemed essential is to be undertaken by contractors whilst COVID-19 restrictions are in place (until guidance changes)</w:t>
            </w:r>
          </w:p>
          <w:p w14:paraId="43AFE3CB" w14:textId="77777777" w:rsidR="000D5919" w:rsidRDefault="000D5919">
            <w:pPr>
              <w:pStyle w:val="TableParagraph"/>
              <w:spacing w:before="1"/>
            </w:pPr>
          </w:p>
          <w:p w14:paraId="2213F870" w14:textId="1C838EAC" w:rsidR="000D5919" w:rsidRDefault="000D5919">
            <w:pPr>
              <w:pStyle w:val="TableParagraph"/>
              <w:spacing w:before="1"/>
            </w:pPr>
            <w:r>
              <w:t>Contractors to include their CO</w:t>
            </w:r>
            <w:r w:rsidR="00206184">
              <w:t>V</w:t>
            </w:r>
            <w:r>
              <w:t>ID-19 controls in documentation submitted during vetting</w:t>
            </w:r>
            <w:r w:rsidR="00363220">
              <w:t>.</w:t>
            </w:r>
          </w:p>
          <w:p w14:paraId="6171CD54" w14:textId="77777777" w:rsidR="00EC34AF" w:rsidRDefault="00EC34AF">
            <w:pPr>
              <w:pStyle w:val="TableParagraph"/>
              <w:spacing w:before="1"/>
            </w:pPr>
          </w:p>
          <w:p w14:paraId="53AB5C8C" w14:textId="3BE9E44B" w:rsidR="00363220" w:rsidRPr="00E91EA5" w:rsidRDefault="00363220" w:rsidP="00363220">
            <w:pPr>
              <w:pStyle w:val="TableParagraph"/>
              <w:spacing w:before="1"/>
            </w:pPr>
            <w:r>
              <w:t>All Visitors and Contractors to use the QR code or sign in the Visitors Book on arrival and adhere to all Covid related signage.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40B2" w14:textId="35CDABCF" w:rsidR="000D5919" w:rsidRDefault="00E636D6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E4B3" w14:textId="2E44FDE4" w:rsidR="000D5919" w:rsidRDefault="00E636D6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4328092" w14:textId="27CCD791" w:rsidR="000D5919" w:rsidRDefault="00E636D6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16D6" w14:textId="5BB9120D" w:rsidR="000D5919" w:rsidRDefault="007C3146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  <w:tr w:rsidR="00663F2B" w14:paraId="22F7B994" w14:textId="77777777" w:rsidTr="00494712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8885" w14:textId="148B114E" w:rsidR="000D5919" w:rsidRDefault="00EC34AF">
            <w:pPr>
              <w:pStyle w:val="TableParagraph"/>
              <w:spacing w:before="1"/>
              <w:ind w:left="107" w:right="140"/>
            </w:pPr>
            <w:r>
              <w:lastRenderedPageBreak/>
              <w:t>Delivery processing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71" w14:textId="20C20796" w:rsidR="000D5919" w:rsidRDefault="00EC34AF" w:rsidP="000D5919">
            <w:pPr>
              <w:pStyle w:val="TableParagraph"/>
              <w:spacing w:before="1"/>
              <w:ind w:left="113" w:right="113"/>
            </w:pPr>
            <w:r>
              <w:t>Potential for infection due to contact with delivery personnel or contaminated goods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52EF" w14:textId="77777777" w:rsidR="00E636D6" w:rsidRDefault="00E636D6" w:rsidP="00E636D6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06097EA2" w14:textId="77777777" w:rsidR="00E636D6" w:rsidRDefault="00E636D6" w:rsidP="00E636D6">
            <w:pPr>
              <w:pStyle w:val="TableParagraph"/>
              <w:spacing w:before="1"/>
              <w:ind w:left="113" w:right="113"/>
            </w:pPr>
          </w:p>
          <w:p w14:paraId="354BBE3B" w14:textId="77777777" w:rsidR="00E636D6" w:rsidRDefault="00E636D6" w:rsidP="00E636D6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t>Visitors</w:t>
            </w:r>
          </w:p>
          <w:p w14:paraId="646ABF92" w14:textId="77777777" w:rsidR="000D5919" w:rsidRDefault="000D5919" w:rsidP="000D5919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35DA" w14:textId="6F67991C" w:rsidR="000D5919" w:rsidRDefault="00DB01CF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E907" w14:textId="7469ABF3" w:rsidR="000D5919" w:rsidRDefault="00DB01CF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B427CB2" w14:textId="14F66EF5" w:rsidR="000D5919" w:rsidRDefault="00DB01CF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92ED" w14:textId="21764A4E" w:rsidR="007C3146" w:rsidRDefault="007C3146" w:rsidP="00363220">
            <w:pPr>
              <w:pStyle w:val="TableParagraph"/>
              <w:spacing w:before="1"/>
              <w:ind w:left="0"/>
            </w:pPr>
            <w:r>
              <w:t xml:space="preserve">Staff members engaging with delivery drivers to wear face masks and </w:t>
            </w:r>
            <w:r w:rsidR="00363220">
              <w:t>sanitise hands.</w:t>
            </w:r>
          </w:p>
          <w:p w14:paraId="7D3637AA" w14:textId="77777777" w:rsidR="007C3146" w:rsidRDefault="007C3146">
            <w:pPr>
              <w:pStyle w:val="TableParagraph"/>
              <w:spacing w:before="1"/>
            </w:pPr>
          </w:p>
          <w:p w14:paraId="268130C9" w14:textId="360554C5" w:rsidR="007C3146" w:rsidRDefault="007C3146" w:rsidP="00363220">
            <w:pPr>
              <w:pStyle w:val="TableParagraph"/>
              <w:spacing w:before="1"/>
              <w:ind w:left="0"/>
            </w:pPr>
            <w:r>
              <w:t>No delivery personnel are required to enter the premises</w:t>
            </w:r>
            <w:r w:rsidR="00363220">
              <w:t>.</w:t>
            </w:r>
          </w:p>
          <w:p w14:paraId="4242A217" w14:textId="77777777" w:rsidR="007C3146" w:rsidRDefault="007C3146">
            <w:pPr>
              <w:pStyle w:val="TableParagraph"/>
              <w:spacing w:before="1"/>
            </w:pPr>
          </w:p>
          <w:p w14:paraId="00B699A0" w14:textId="4CBB6CEB" w:rsidR="007C3146" w:rsidRPr="00E91EA5" w:rsidRDefault="007C3146" w:rsidP="00363220">
            <w:pPr>
              <w:pStyle w:val="TableParagraph"/>
              <w:spacing w:before="1"/>
              <w:ind w:left="0"/>
            </w:pPr>
            <w:r>
              <w:t>Members of staff involved in processing mail/parcels should use gloves or wash and sanitise</w:t>
            </w:r>
            <w:r w:rsidR="00206184">
              <w:t>/ wash</w:t>
            </w:r>
            <w:r>
              <w:t xml:space="preserve"> hands</w:t>
            </w:r>
            <w:r w:rsidR="00F06865">
              <w:t xml:space="preserve"> before and</w:t>
            </w:r>
            <w:r>
              <w:t xml:space="preserve"> afterwards</w:t>
            </w:r>
            <w:r w:rsidR="00F06865">
              <w:t>.</w:t>
            </w:r>
            <w: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443F" w14:textId="6861E25D" w:rsidR="000D5919" w:rsidRDefault="00853CAD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1CC5" w14:textId="0E35F17D" w:rsidR="000D5919" w:rsidRDefault="00853CAD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1D7AEED" w14:textId="467E0ADF" w:rsidR="000D5919" w:rsidRDefault="00853CAD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693A" w14:textId="38F312BA" w:rsidR="000D5919" w:rsidRDefault="007C3146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  <w:tr w:rsidR="00663F2B" w14:paraId="0D7BC82F" w14:textId="77777777" w:rsidTr="00494712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EA11" w14:textId="08FFCAAF" w:rsidR="00635ED6" w:rsidRDefault="00635ED6">
            <w:pPr>
              <w:pStyle w:val="TableParagraph"/>
              <w:spacing w:before="1"/>
              <w:ind w:left="107" w:right="140"/>
            </w:pPr>
            <w:r>
              <w:t>Visitors buying tickets or memberships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95CC" w14:textId="60400D89" w:rsidR="00635ED6" w:rsidRDefault="00635ED6" w:rsidP="000D5919">
            <w:pPr>
              <w:pStyle w:val="TableParagraph"/>
              <w:spacing w:before="1"/>
              <w:ind w:left="113" w:right="113"/>
            </w:pPr>
            <w:r>
              <w:t>Potential for infection due to contact with visitors or contaminated items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840" w14:textId="77777777" w:rsidR="00663F2B" w:rsidRDefault="00663F2B" w:rsidP="00663F2B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221D66E4" w14:textId="77777777" w:rsidR="00663F2B" w:rsidRDefault="00663F2B" w:rsidP="00663F2B">
            <w:pPr>
              <w:pStyle w:val="TableParagraph"/>
              <w:spacing w:before="1"/>
              <w:ind w:left="113" w:right="113"/>
            </w:pPr>
          </w:p>
          <w:p w14:paraId="5D00EFAD" w14:textId="77777777" w:rsidR="00663F2B" w:rsidRDefault="00663F2B" w:rsidP="00663F2B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t>Visitors</w:t>
            </w:r>
          </w:p>
          <w:p w14:paraId="49908442" w14:textId="77777777" w:rsidR="00635ED6" w:rsidRDefault="00635ED6" w:rsidP="000D5919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A6F3" w14:textId="07F79831" w:rsidR="00635ED6" w:rsidRDefault="00663F2B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A35A" w14:textId="40964932" w:rsidR="00635ED6" w:rsidRDefault="00663F2B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5D27CD3" w14:textId="6082E23F" w:rsidR="00635ED6" w:rsidRDefault="00663F2B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8AB5" w14:textId="13893F1F" w:rsidR="00635ED6" w:rsidRDefault="00F06865">
            <w:pPr>
              <w:pStyle w:val="TableParagraph"/>
              <w:spacing w:before="1"/>
            </w:pPr>
            <w:r>
              <w:t>Perspex</w:t>
            </w:r>
            <w:r w:rsidR="00635ED6">
              <w:t xml:space="preserve"> screen in place </w:t>
            </w:r>
            <w:r>
              <w:t xml:space="preserve">for box office staff, </w:t>
            </w:r>
            <w:r w:rsidR="00635ED6">
              <w:t xml:space="preserve">and staff member to wear </w:t>
            </w:r>
            <w:r>
              <w:t xml:space="preserve">a </w:t>
            </w:r>
            <w:r w:rsidR="00635ED6">
              <w:t xml:space="preserve">face </w:t>
            </w:r>
            <w:r>
              <w:t>covering when</w:t>
            </w:r>
            <w:r w:rsidR="00635ED6">
              <w:t xml:space="preserve"> talking to visitors.</w:t>
            </w:r>
          </w:p>
          <w:p w14:paraId="108ECB97" w14:textId="5125211E" w:rsidR="00635ED6" w:rsidRDefault="00635ED6">
            <w:pPr>
              <w:pStyle w:val="TableParagraph"/>
              <w:spacing w:before="1"/>
            </w:pPr>
          </w:p>
          <w:p w14:paraId="18745DC2" w14:textId="573F3D4D" w:rsidR="00635ED6" w:rsidRDefault="00635ED6">
            <w:pPr>
              <w:pStyle w:val="TableParagraph"/>
              <w:spacing w:before="1"/>
            </w:pPr>
            <w:r>
              <w:t>Hand sanitiser for staff and visitors to use.</w:t>
            </w:r>
          </w:p>
          <w:p w14:paraId="5C991842" w14:textId="08F8AE46" w:rsidR="00635ED6" w:rsidRDefault="00635ED6">
            <w:pPr>
              <w:pStyle w:val="TableParagraph"/>
              <w:spacing w:before="1"/>
            </w:pPr>
            <w:r>
              <w:t>Respect social distancing signs in place.</w:t>
            </w:r>
          </w:p>
          <w:p w14:paraId="1E1A521C" w14:textId="77777777" w:rsidR="00635ED6" w:rsidRDefault="00635ED6">
            <w:pPr>
              <w:pStyle w:val="TableParagraph"/>
              <w:spacing w:before="1"/>
            </w:pPr>
          </w:p>
          <w:p w14:paraId="7E5FAF12" w14:textId="77777777" w:rsidR="00F06865" w:rsidRDefault="00635ED6" w:rsidP="00F06865">
            <w:pPr>
              <w:pStyle w:val="TableParagraph"/>
              <w:spacing w:before="1"/>
            </w:pPr>
            <w:r>
              <w:t>Visitors advised to pay by contactless technology. If cash</w:t>
            </w:r>
            <w:r w:rsidR="00883D43">
              <w:t>,</w:t>
            </w:r>
            <w:r>
              <w:t xml:space="preserve"> the staff member to</w:t>
            </w:r>
            <w:r w:rsidR="00F06865">
              <w:t xml:space="preserve"> use sanitizer to</w:t>
            </w:r>
            <w:r>
              <w:t xml:space="preserve"> handle the cash</w:t>
            </w:r>
            <w:r w:rsidR="00F06865">
              <w:t>.</w:t>
            </w:r>
          </w:p>
          <w:p w14:paraId="370B8F48" w14:textId="629B6432" w:rsidR="00635ED6" w:rsidRDefault="00635ED6" w:rsidP="00F06865">
            <w:pPr>
              <w:pStyle w:val="TableParagraph"/>
              <w:spacing w:before="1"/>
            </w:pPr>
            <w:r>
              <w:t>Staff members to wipe down and sanitise work areas when they leave.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94D2" w14:textId="182E77FC" w:rsidR="00635ED6" w:rsidRDefault="00663F2B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2A0F" w14:textId="49BDC401" w:rsidR="00635ED6" w:rsidRDefault="00663F2B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B05F42" w14:textId="101542D1" w:rsidR="00635ED6" w:rsidRDefault="00663F2B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50B4" w14:textId="68547958" w:rsidR="00635ED6" w:rsidRDefault="00494712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  <w:tr w:rsidR="00663F2B" w14:paraId="42E5A75D" w14:textId="77777777" w:rsidTr="002032B4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B5D9" w14:textId="3E27236D" w:rsidR="00A5310F" w:rsidRDefault="00A5310F">
            <w:pPr>
              <w:pStyle w:val="TableParagraph"/>
              <w:spacing w:before="1"/>
              <w:ind w:left="107" w:right="140"/>
            </w:pPr>
            <w:r>
              <w:t>Staff working from home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36AC" w14:textId="79B30F6D" w:rsidR="00057FB6" w:rsidRDefault="00A5310F" w:rsidP="00057FB6">
            <w:pPr>
              <w:pStyle w:val="TableParagraph"/>
              <w:spacing w:before="1"/>
              <w:ind w:left="113" w:right="113"/>
            </w:pPr>
            <w:r>
              <w:t>Working from home decreases the risk of infection from COVID-19 but can result in isolation, depression and other physical and mental health issues</w:t>
            </w:r>
            <w:r w:rsidR="00057FB6"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BF71" w14:textId="77777777" w:rsidR="005C56A8" w:rsidRDefault="005C56A8" w:rsidP="005C56A8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1D085375" w14:textId="77777777" w:rsidR="00A5310F" w:rsidRDefault="00A5310F" w:rsidP="000D5919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636D" w14:textId="51BA39AD" w:rsidR="00A5310F" w:rsidRDefault="005C56A8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4814" w14:textId="704383B4" w:rsidR="00A5310F" w:rsidRDefault="005C56A8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AC70E4B" w14:textId="692072C5" w:rsidR="00A5310F" w:rsidRDefault="005C56A8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3917" w14:textId="37CC4EBC" w:rsidR="00A5310F" w:rsidRDefault="00A5310F">
            <w:pPr>
              <w:pStyle w:val="TableParagraph"/>
              <w:spacing w:before="1"/>
            </w:pPr>
            <w:r>
              <w:t>All members of staff working from home are included in online meetings</w:t>
            </w:r>
            <w:r w:rsidR="00F06865">
              <w:t>.</w:t>
            </w:r>
          </w:p>
          <w:p w14:paraId="05E3E6E4" w14:textId="77777777" w:rsidR="00A5310F" w:rsidRDefault="00A5310F">
            <w:pPr>
              <w:pStyle w:val="TableParagraph"/>
              <w:spacing w:before="1"/>
            </w:pPr>
          </w:p>
          <w:p w14:paraId="317C23B8" w14:textId="33F54C41" w:rsidR="00A5310F" w:rsidRDefault="00A5310F">
            <w:pPr>
              <w:pStyle w:val="TableParagraph"/>
              <w:spacing w:before="1"/>
            </w:pPr>
            <w:r>
              <w:t>All are contacted regularly and to check on their welfare and physical and mental well-being</w:t>
            </w:r>
            <w:r w:rsidR="00F06865"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26D5" w14:textId="1CDFDC71" w:rsidR="00A5310F" w:rsidRDefault="005C56A8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7CD1" w14:textId="53188B9A" w:rsidR="00A5310F" w:rsidRDefault="005C56A8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5B223AF" w14:textId="6FB087C2" w:rsidR="00A5310F" w:rsidRDefault="005C56A8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E589" w14:textId="7AA2430D" w:rsidR="00A5310F" w:rsidRDefault="00DB01CF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Any employees requiring special consideration in the future will be risk assessed and control measures specific to their requirements put in place</w:t>
            </w:r>
          </w:p>
        </w:tc>
      </w:tr>
      <w:tr w:rsidR="002032B4" w14:paraId="016ECF8C" w14:textId="77777777" w:rsidTr="00494712">
        <w:trPr>
          <w:trHeight w:val="337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EBFD" w14:textId="77777777" w:rsidR="002032B4" w:rsidRDefault="00DD4F77">
            <w:pPr>
              <w:pStyle w:val="TableParagraph"/>
              <w:spacing w:before="1"/>
              <w:ind w:left="107" w:right="140"/>
            </w:pPr>
            <w:r>
              <w:lastRenderedPageBreak/>
              <w:t>Meetings</w:t>
            </w:r>
          </w:p>
          <w:p w14:paraId="64F96CC4" w14:textId="77777777" w:rsidR="00DD4F77" w:rsidRDefault="00DD4F77">
            <w:pPr>
              <w:pStyle w:val="TableParagraph"/>
              <w:spacing w:before="1"/>
              <w:ind w:left="107" w:right="140"/>
            </w:pPr>
          </w:p>
          <w:p w14:paraId="08644A01" w14:textId="16AFD148" w:rsidR="00DD4F77" w:rsidRDefault="00DD4F77">
            <w:pPr>
              <w:pStyle w:val="TableParagraph"/>
              <w:spacing w:before="1"/>
              <w:ind w:left="107" w:right="140"/>
            </w:pPr>
            <w:r>
              <w:t>Training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FBD" w14:textId="2AE3EBCA" w:rsidR="002032B4" w:rsidRPr="00DD4F77" w:rsidRDefault="00DD4F77" w:rsidP="000D5919">
            <w:pPr>
              <w:pStyle w:val="TableParagraph"/>
              <w:spacing w:before="1"/>
              <w:ind w:left="113" w:right="113"/>
              <w:rPr>
                <w:rFonts w:cstheme="minorHAnsi"/>
              </w:rPr>
            </w:pPr>
            <w:r w:rsidRPr="00DD4F77">
              <w:rPr>
                <w:rFonts w:cstheme="minorHAnsi"/>
                <w:spacing w:val="-1"/>
              </w:rPr>
              <w:t>Potential</w:t>
            </w:r>
            <w:r w:rsidRPr="00DD4F77">
              <w:rPr>
                <w:rFonts w:cstheme="minorHAnsi"/>
                <w:spacing w:val="-4"/>
              </w:rPr>
              <w:t xml:space="preserve"> </w:t>
            </w:r>
            <w:r w:rsidRPr="00DD4F77">
              <w:rPr>
                <w:rFonts w:cstheme="minorHAnsi"/>
              </w:rPr>
              <w:t>for</w:t>
            </w:r>
            <w:r w:rsidRPr="00DD4F77">
              <w:rPr>
                <w:rFonts w:cstheme="minorHAnsi"/>
                <w:spacing w:val="-3"/>
              </w:rPr>
              <w:t xml:space="preserve"> </w:t>
            </w:r>
            <w:r w:rsidRPr="00DD4F77">
              <w:rPr>
                <w:rFonts w:cstheme="minorHAnsi"/>
                <w:spacing w:val="-1"/>
              </w:rPr>
              <w:t>contact</w:t>
            </w:r>
            <w:r w:rsidRPr="00DD4F77">
              <w:rPr>
                <w:rFonts w:cstheme="minorHAnsi"/>
                <w:spacing w:val="-3"/>
              </w:rPr>
              <w:t xml:space="preserve"> </w:t>
            </w:r>
            <w:r w:rsidRPr="00DD4F77">
              <w:rPr>
                <w:rFonts w:cstheme="minorHAnsi"/>
                <w:spacing w:val="-1"/>
              </w:rPr>
              <w:t>with</w:t>
            </w:r>
            <w:r w:rsidRPr="00DD4F77">
              <w:rPr>
                <w:rFonts w:cstheme="minorHAnsi"/>
                <w:spacing w:val="27"/>
                <w:w w:val="99"/>
              </w:rPr>
              <w:t xml:space="preserve"> </w:t>
            </w:r>
            <w:r w:rsidR="00F06865" w:rsidRPr="00DD4F77">
              <w:rPr>
                <w:rFonts w:cstheme="minorHAnsi"/>
              </w:rPr>
              <w:t>several</w:t>
            </w:r>
            <w:r w:rsidRPr="00DD4F77">
              <w:rPr>
                <w:rFonts w:cstheme="minorHAnsi"/>
                <w:spacing w:val="-1"/>
              </w:rPr>
              <w:t xml:space="preserve"> other staff</w:t>
            </w:r>
            <w:r w:rsidRPr="00DD4F77">
              <w:rPr>
                <w:rFonts w:cstheme="minorHAnsi"/>
                <w:spacing w:val="26"/>
                <w:w w:val="99"/>
              </w:rPr>
              <w:t xml:space="preserve"> </w:t>
            </w:r>
            <w:r w:rsidRPr="00DD4F77">
              <w:rPr>
                <w:rFonts w:cstheme="minorHAnsi"/>
                <w:spacing w:val="-1"/>
              </w:rPr>
              <w:t>members in</w:t>
            </w:r>
            <w:r w:rsidRPr="00DD4F77">
              <w:rPr>
                <w:rFonts w:cstheme="minorHAnsi"/>
              </w:rPr>
              <w:t xml:space="preserve"> </w:t>
            </w:r>
            <w:r w:rsidR="00F06865" w:rsidRPr="00DD4F77">
              <w:rPr>
                <w:rFonts w:cstheme="minorHAnsi"/>
              </w:rPr>
              <w:t>proximity</w:t>
            </w:r>
            <w:r w:rsidR="00F06865">
              <w:rPr>
                <w:rFonts w:cstheme="minorHAnsi"/>
                <w:spacing w:val="-1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F6E0" w14:textId="13F3A12C" w:rsidR="00DD4F77" w:rsidRDefault="00DD4F77" w:rsidP="00DD4F77">
            <w:pPr>
              <w:pStyle w:val="TableParagraph"/>
              <w:spacing w:before="1"/>
              <w:ind w:left="113" w:right="113"/>
            </w:pPr>
            <w:r>
              <w:t>Staff members</w:t>
            </w:r>
          </w:p>
          <w:p w14:paraId="047ADC18" w14:textId="785A46A7" w:rsidR="00F06865" w:rsidRDefault="00F06865" w:rsidP="00DD4F77">
            <w:pPr>
              <w:pStyle w:val="TableParagraph"/>
              <w:spacing w:before="1"/>
              <w:ind w:left="113" w:right="113"/>
            </w:pPr>
          </w:p>
          <w:p w14:paraId="3A556EE0" w14:textId="205F2FBB" w:rsidR="00F06865" w:rsidRDefault="00F06865" w:rsidP="00DD4F77">
            <w:pPr>
              <w:pStyle w:val="TableParagraph"/>
              <w:spacing w:before="1"/>
              <w:ind w:left="113" w:right="113"/>
            </w:pPr>
            <w:r>
              <w:t>Visitors</w:t>
            </w:r>
          </w:p>
          <w:p w14:paraId="2F03720E" w14:textId="77777777" w:rsidR="002032B4" w:rsidRDefault="002032B4" w:rsidP="005C56A8">
            <w:pPr>
              <w:pStyle w:val="TableParagraph"/>
              <w:spacing w:before="1"/>
              <w:ind w:left="113" w:right="113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4600" w14:textId="08E0A03B" w:rsidR="002032B4" w:rsidRDefault="00DD4F77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2958" w14:textId="2C6FBB65" w:rsidR="002032B4" w:rsidRDefault="00DD4F77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FB3E96A" w14:textId="5574E1DD" w:rsidR="002032B4" w:rsidRDefault="00DD4F77">
            <w:pPr>
              <w:pStyle w:val="TableParagraph"/>
              <w:spacing w:before="1"/>
              <w:ind w:left="14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6280" w14:textId="0892B767" w:rsidR="001B0D7F" w:rsidRPr="001B0D7F" w:rsidRDefault="001B0D7F" w:rsidP="00F06865">
            <w:pPr>
              <w:tabs>
                <w:tab w:val="left" w:pos="459"/>
              </w:tabs>
              <w:spacing w:before="54" w:line="241" w:lineRule="auto"/>
              <w:ind w:right="274"/>
              <w:rPr>
                <w:rFonts w:eastAsia="Arial" w:cstheme="minorHAnsi"/>
              </w:rPr>
            </w:pPr>
            <w:r w:rsidRPr="001B0D7F">
              <w:rPr>
                <w:rFonts w:cstheme="minorHAnsi"/>
              </w:rPr>
              <w:t>Meetings</w:t>
            </w:r>
            <w:r w:rsidRPr="001B0D7F">
              <w:rPr>
                <w:rFonts w:cstheme="minorHAnsi"/>
                <w:spacing w:val="-1"/>
              </w:rPr>
              <w:t xml:space="preserve"> </w:t>
            </w:r>
            <w:r w:rsidRPr="001B0D7F">
              <w:rPr>
                <w:rFonts w:cstheme="minorHAnsi"/>
                <w:spacing w:val="-2"/>
              </w:rPr>
              <w:t>to</w:t>
            </w:r>
            <w:r w:rsidRPr="001B0D7F">
              <w:rPr>
                <w:rFonts w:cstheme="minorHAnsi"/>
              </w:rPr>
              <w:t xml:space="preserve"> be </w:t>
            </w:r>
            <w:r w:rsidRPr="001B0D7F">
              <w:rPr>
                <w:rFonts w:cstheme="minorHAnsi"/>
                <w:spacing w:val="-1"/>
              </w:rPr>
              <w:t>undertaken</w:t>
            </w:r>
            <w:r w:rsidRPr="001B0D7F">
              <w:rPr>
                <w:rFonts w:cstheme="minorHAnsi"/>
                <w:spacing w:val="26"/>
              </w:rPr>
              <w:t xml:space="preserve"> </w:t>
            </w:r>
            <w:r w:rsidRPr="001B0D7F">
              <w:rPr>
                <w:rFonts w:cstheme="minorHAnsi"/>
              </w:rPr>
              <w:t>remotely</w:t>
            </w:r>
            <w:r w:rsidRPr="001B0D7F">
              <w:rPr>
                <w:rFonts w:cstheme="minorHAnsi"/>
                <w:spacing w:val="-7"/>
              </w:rPr>
              <w:t xml:space="preserve"> </w:t>
            </w:r>
            <w:r w:rsidRPr="001B0D7F">
              <w:rPr>
                <w:rFonts w:cstheme="minorHAnsi"/>
              </w:rPr>
              <w:t>e.g.</w:t>
            </w:r>
            <w:r w:rsidR="00F06865">
              <w:rPr>
                <w:rFonts w:cstheme="minorHAnsi"/>
              </w:rPr>
              <w:t>,</w:t>
            </w:r>
            <w:r w:rsidRPr="001B0D7F">
              <w:rPr>
                <w:rFonts w:cstheme="minorHAnsi"/>
                <w:spacing w:val="-5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 xml:space="preserve">online, </w:t>
            </w:r>
            <w:r w:rsidRPr="001B0D7F">
              <w:rPr>
                <w:rFonts w:cstheme="minorHAnsi"/>
                <w:spacing w:val="-2"/>
              </w:rPr>
              <w:t>telephone</w:t>
            </w:r>
            <w:r w:rsidRPr="001B0D7F">
              <w:rPr>
                <w:rFonts w:cstheme="minorHAnsi"/>
                <w:spacing w:val="31"/>
              </w:rPr>
              <w:t xml:space="preserve"> </w:t>
            </w:r>
            <w:r w:rsidRPr="001B0D7F">
              <w:rPr>
                <w:rFonts w:cstheme="minorHAnsi"/>
              </w:rPr>
              <w:t xml:space="preserve">or </w:t>
            </w:r>
            <w:r w:rsidR="00F06865">
              <w:rPr>
                <w:rFonts w:cstheme="minorHAnsi"/>
              </w:rPr>
              <w:t xml:space="preserve">zoom </w:t>
            </w:r>
            <w:r w:rsidRPr="001B0D7F">
              <w:rPr>
                <w:rFonts w:cstheme="minorHAnsi"/>
                <w:spacing w:val="-1"/>
              </w:rPr>
              <w:t>where</w:t>
            </w:r>
            <w:r w:rsidRPr="001B0D7F">
              <w:rPr>
                <w:rFonts w:cstheme="minorHAnsi"/>
                <w:spacing w:val="1"/>
              </w:rPr>
              <w:t xml:space="preserve"> </w:t>
            </w:r>
            <w:r w:rsidRPr="001B0D7F">
              <w:rPr>
                <w:rFonts w:cstheme="minorHAnsi"/>
              </w:rPr>
              <w:t>possible</w:t>
            </w:r>
            <w:r w:rsidR="00F06865">
              <w:rPr>
                <w:rFonts w:cstheme="minorHAnsi"/>
              </w:rPr>
              <w:t>.</w:t>
            </w:r>
          </w:p>
          <w:p w14:paraId="05C2AF75" w14:textId="5B8F87D1" w:rsidR="001B0D7F" w:rsidRPr="001B0D7F" w:rsidRDefault="001B0D7F" w:rsidP="00F06865">
            <w:pPr>
              <w:tabs>
                <w:tab w:val="left" w:pos="459"/>
              </w:tabs>
              <w:spacing w:before="55"/>
              <w:ind w:right="170"/>
              <w:rPr>
                <w:rFonts w:eastAsia="Arial" w:cstheme="minorHAnsi"/>
              </w:rPr>
            </w:pPr>
            <w:r w:rsidRPr="001B0D7F">
              <w:rPr>
                <w:rFonts w:cstheme="minorHAnsi"/>
              </w:rPr>
              <w:t>Where</w:t>
            </w:r>
            <w:r w:rsidRPr="001B0D7F">
              <w:rPr>
                <w:rFonts w:cstheme="minorHAnsi"/>
                <w:spacing w:val="-1"/>
              </w:rPr>
              <w:t xml:space="preserve"> </w:t>
            </w:r>
            <w:r w:rsidRPr="001B0D7F">
              <w:rPr>
                <w:rFonts w:cstheme="minorHAnsi"/>
              </w:rPr>
              <w:t>the</w:t>
            </w:r>
            <w:r w:rsidRPr="001B0D7F">
              <w:rPr>
                <w:rFonts w:cstheme="minorHAnsi"/>
                <w:spacing w:val="-4"/>
              </w:rPr>
              <w:t xml:space="preserve"> </w:t>
            </w:r>
            <w:r w:rsidRPr="001B0D7F">
              <w:rPr>
                <w:rFonts w:cstheme="minorHAnsi"/>
              </w:rPr>
              <w:t xml:space="preserve">above </w:t>
            </w:r>
            <w:r w:rsidRPr="001B0D7F">
              <w:rPr>
                <w:rFonts w:cstheme="minorHAnsi"/>
                <w:spacing w:val="-1"/>
              </w:rPr>
              <w:t>is</w:t>
            </w:r>
            <w:r w:rsidRPr="001B0D7F">
              <w:rPr>
                <w:rFonts w:cstheme="minorHAnsi"/>
                <w:spacing w:val="-5"/>
              </w:rPr>
              <w:t xml:space="preserve"> </w:t>
            </w:r>
            <w:r w:rsidRPr="001B0D7F">
              <w:rPr>
                <w:rFonts w:cstheme="minorHAnsi"/>
              </w:rPr>
              <w:t>not</w:t>
            </w:r>
            <w:r w:rsidRPr="001B0D7F">
              <w:rPr>
                <w:rFonts w:cstheme="minorHAnsi"/>
                <w:spacing w:val="3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possible,</w:t>
            </w:r>
            <w:r w:rsidRPr="001B0D7F">
              <w:rPr>
                <w:rFonts w:cstheme="minorHAnsi"/>
                <w:spacing w:val="26"/>
                <w:w w:val="99"/>
              </w:rPr>
              <w:t xml:space="preserve"> </w:t>
            </w:r>
            <w:r w:rsidRPr="001B0D7F">
              <w:rPr>
                <w:rFonts w:cstheme="minorHAnsi"/>
              </w:rPr>
              <w:t>the</w:t>
            </w:r>
            <w:r w:rsidRPr="001B0D7F">
              <w:rPr>
                <w:rFonts w:cstheme="minorHAnsi"/>
                <w:spacing w:val="-1"/>
              </w:rPr>
              <w:t xml:space="preserve"> </w:t>
            </w:r>
            <w:r w:rsidR="00F06865">
              <w:rPr>
                <w:rFonts w:cstheme="minorHAnsi"/>
                <w:spacing w:val="-1"/>
              </w:rPr>
              <w:t>Green</w:t>
            </w:r>
            <w:r w:rsidRPr="001B0D7F">
              <w:rPr>
                <w:rFonts w:cstheme="minorHAnsi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room</w:t>
            </w:r>
            <w:r w:rsidRPr="001B0D7F">
              <w:rPr>
                <w:rFonts w:cstheme="minorHAnsi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 xml:space="preserve">is </w:t>
            </w:r>
            <w:r w:rsidRPr="001B0D7F">
              <w:rPr>
                <w:rFonts w:cstheme="minorHAnsi"/>
              </w:rPr>
              <w:t>to</w:t>
            </w:r>
            <w:r w:rsidRPr="001B0D7F">
              <w:rPr>
                <w:rFonts w:cstheme="minorHAnsi"/>
                <w:spacing w:val="-4"/>
              </w:rPr>
              <w:t xml:space="preserve"> </w:t>
            </w:r>
            <w:r w:rsidRPr="001B0D7F">
              <w:rPr>
                <w:rFonts w:cstheme="minorHAnsi"/>
              </w:rPr>
              <w:t>be</w:t>
            </w:r>
            <w:r w:rsidRPr="001B0D7F">
              <w:rPr>
                <w:rFonts w:cstheme="minorHAnsi"/>
                <w:spacing w:val="25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arranged</w:t>
            </w:r>
            <w:r w:rsidRPr="001B0D7F">
              <w:rPr>
                <w:rFonts w:cstheme="minorHAnsi"/>
                <w:spacing w:val="2"/>
              </w:rPr>
              <w:t xml:space="preserve"> </w:t>
            </w:r>
            <w:r w:rsidRPr="001B0D7F">
              <w:rPr>
                <w:rFonts w:cstheme="minorHAnsi"/>
              </w:rPr>
              <w:t>to</w:t>
            </w:r>
            <w:r w:rsidRPr="001B0D7F">
              <w:rPr>
                <w:rFonts w:cstheme="minorHAnsi"/>
                <w:spacing w:val="1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 xml:space="preserve">allow </w:t>
            </w:r>
            <w:r w:rsidRPr="001B0D7F">
              <w:rPr>
                <w:rFonts w:cstheme="minorHAnsi"/>
              </w:rPr>
              <w:t>a</w:t>
            </w:r>
            <w:r w:rsidRPr="001B0D7F">
              <w:rPr>
                <w:rFonts w:cstheme="minorHAnsi"/>
                <w:spacing w:val="29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minimum</w:t>
            </w:r>
            <w:r w:rsidRPr="001B0D7F">
              <w:rPr>
                <w:rFonts w:cstheme="minorHAnsi"/>
                <w:spacing w:val="-3"/>
              </w:rPr>
              <w:t xml:space="preserve"> </w:t>
            </w:r>
            <w:r w:rsidRPr="001B0D7F">
              <w:rPr>
                <w:rFonts w:cstheme="minorHAnsi"/>
              </w:rPr>
              <w:t xml:space="preserve">of </w:t>
            </w:r>
            <w:r w:rsidR="00F06865">
              <w:rPr>
                <w:rFonts w:cstheme="minorHAnsi"/>
              </w:rPr>
              <w:t>1</w:t>
            </w:r>
            <w:r w:rsidRPr="001B0D7F">
              <w:rPr>
                <w:rFonts w:cstheme="minorHAnsi"/>
              </w:rPr>
              <w:t>m</w:t>
            </w:r>
            <w:r w:rsidR="00F06865">
              <w:rPr>
                <w:rFonts w:cstheme="minorHAnsi"/>
              </w:rPr>
              <w:t xml:space="preserve"> plus</w:t>
            </w:r>
            <w:r w:rsidRPr="001B0D7F">
              <w:rPr>
                <w:rFonts w:cstheme="minorHAnsi"/>
                <w:spacing w:val="-3"/>
              </w:rPr>
              <w:t xml:space="preserve"> </w:t>
            </w:r>
            <w:r w:rsidRPr="001B0D7F">
              <w:rPr>
                <w:rFonts w:cstheme="minorHAnsi"/>
              </w:rPr>
              <w:t>between</w:t>
            </w:r>
            <w:r w:rsidRPr="001B0D7F">
              <w:rPr>
                <w:rFonts w:cstheme="minorHAnsi"/>
                <w:spacing w:val="26"/>
              </w:rPr>
              <w:t xml:space="preserve"> </w:t>
            </w:r>
            <w:r w:rsidRPr="001B0D7F">
              <w:rPr>
                <w:rFonts w:cstheme="minorHAnsi"/>
              </w:rPr>
              <w:t>participants</w:t>
            </w:r>
            <w:r w:rsidR="00F06865">
              <w:rPr>
                <w:rFonts w:cstheme="minorHAnsi"/>
              </w:rPr>
              <w:t>.</w:t>
            </w:r>
          </w:p>
          <w:p w14:paraId="3B9FDE02" w14:textId="48CAE76B" w:rsidR="00BC3AD7" w:rsidRDefault="001B0D7F" w:rsidP="00BC3AD7">
            <w:pPr>
              <w:tabs>
                <w:tab w:val="left" w:pos="459"/>
              </w:tabs>
              <w:spacing w:before="56"/>
              <w:ind w:right="337"/>
              <w:rPr>
                <w:rFonts w:cstheme="minorHAnsi"/>
                <w:spacing w:val="-1"/>
              </w:rPr>
            </w:pPr>
            <w:r w:rsidRPr="001B0D7F">
              <w:rPr>
                <w:rFonts w:cstheme="minorHAnsi"/>
              </w:rPr>
              <w:t>Meeting</w:t>
            </w:r>
            <w:r w:rsidRPr="001B0D7F">
              <w:rPr>
                <w:rFonts w:cstheme="minorHAnsi"/>
                <w:spacing w:val="-4"/>
              </w:rPr>
              <w:t xml:space="preserve"> </w:t>
            </w:r>
            <w:r w:rsidRPr="001B0D7F">
              <w:rPr>
                <w:rFonts w:cstheme="minorHAnsi"/>
              </w:rPr>
              <w:t>rooms</w:t>
            </w:r>
            <w:r w:rsidRPr="001B0D7F">
              <w:rPr>
                <w:rFonts w:cstheme="minorHAnsi"/>
                <w:spacing w:val="-4"/>
              </w:rPr>
              <w:t xml:space="preserve"> </w:t>
            </w:r>
            <w:r w:rsidRPr="001B0D7F">
              <w:rPr>
                <w:rFonts w:cstheme="minorHAnsi"/>
              </w:rPr>
              <w:t>to</w:t>
            </w:r>
            <w:r w:rsidRPr="001B0D7F">
              <w:rPr>
                <w:rFonts w:cstheme="minorHAnsi"/>
                <w:spacing w:val="-1"/>
              </w:rPr>
              <w:t xml:space="preserve"> </w:t>
            </w:r>
            <w:r w:rsidRPr="001B0D7F">
              <w:rPr>
                <w:rFonts w:cstheme="minorHAnsi"/>
              </w:rPr>
              <w:t xml:space="preserve">be </w:t>
            </w:r>
            <w:r w:rsidRPr="001B0D7F">
              <w:rPr>
                <w:rFonts w:cstheme="minorHAnsi"/>
                <w:spacing w:val="-1"/>
              </w:rPr>
              <w:t>ventilated</w:t>
            </w:r>
            <w:r w:rsidRPr="001B0D7F">
              <w:rPr>
                <w:rFonts w:cstheme="minorHAnsi"/>
                <w:spacing w:val="29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naturally</w:t>
            </w:r>
            <w:r w:rsidRPr="001B0D7F">
              <w:rPr>
                <w:rFonts w:cstheme="minorHAnsi"/>
                <w:spacing w:val="-2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(via</w:t>
            </w:r>
            <w:r w:rsidRPr="001B0D7F">
              <w:rPr>
                <w:rFonts w:cstheme="minorHAnsi"/>
              </w:rPr>
              <w:t xml:space="preserve"> open</w:t>
            </w:r>
            <w:r w:rsidRPr="001B0D7F">
              <w:rPr>
                <w:rFonts w:cstheme="minorHAnsi"/>
                <w:spacing w:val="-4"/>
              </w:rPr>
              <w:t xml:space="preserve"> </w:t>
            </w:r>
            <w:r w:rsidRPr="001B0D7F">
              <w:rPr>
                <w:rFonts w:cstheme="minorHAnsi"/>
                <w:spacing w:val="-1"/>
              </w:rPr>
              <w:t>windows</w:t>
            </w:r>
            <w:r w:rsidR="00AE4897">
              <w:rPr>
                <w:rFonts w:cstheme="minorHAnsi"/>
                <w:spacing w:val="-1"/>
              </w:rPr>
              <w:t xml:space="preserve"> and doors</w:t>
            </w:r>
            <w:r w:rsidRPr="001B0D7F">
              <w:rPr>
                <w:rFonts w:cstheme="minorHAnsi"/>
                <w:spacing w:val="-1"/>
              </w:rPr>
              <w:t>)</w:t>
            </w:r>
            <w:r w:rsidR="00BC3AD7">
              <w:rPr>
                <w:rFonts w:cstheme="minorHAnsi"/>
                <w:spacing w:val="-1"/>
              </w:rPr>
              <w:t>.</w:t>
            </w:r>
          </w:p>
          <w:p w14:paraId="740E562E" w14:textId="68AFCEDD" w:rsidR="002032B4" w:rsidRPr="007C499A" w:rsidRDefault="007C499A" w:rsidP="00BC3AD7">
            <w:pPr>
              <w:tabs>
                <w:tab w:val="left" w:pos="459"/>
              </w:tabs>
              <w:spacing w:before="56"/>
              <w:ind w:right="337"/>
              <w:rPr>
                <w:rFonts w:cstheme="minorHAnsi"/>
              </w:rPr>
            </w:pPr>
            <w:r w:rsidRPr="007C499A">
              <w:rPr>
                <w:rFonts w:cstheme="minorHAnsi"/>
                <w:spacing w:val="-1"/>
              </w:rPr>
              <w:t>Staff</w:t>
            </w:r>
            <w:r w:rsidRPr="007C499A">
              <w:rPr>
                <w:rFonts w:cstheme="minorHAnsi"/>
                <w:spacing w:val="-2"/>
              </w:rPr>
              <w:t xml:space="preserve"> </w:t>
            </w:r>
            <w:r w:rsidRPr="007C499A">
              <w:rPr>
                <w:rFonts w:cstheme="minorHAnsi"/>
                <w:spacing w:val="-1"/>
              </w:rPr>
              <w:t xml:space="preserve">Training </w:t>
            </w:r>
            <w:r w:rsidRPr="007C499A">
              <w:rPr>
                <w:rFonts w:cstheme="minorHAnsi"/>
              </w:rPr>
              <w:t>to</w:t>
            </w:r>
            <w:r w:rsidRPr="007C499A">
              <w:rPr>
                <w:rFonts w:cstheme="minorHAnsi"/>
                <w:spacing w:val="-2"/>
              </w:rPr>
              <w:t xml:space="preserve"> be</w:t>
            </w:r>
            <w:r w:rsidRPr="007C499A">
              <w:rPr>
                <w:rFonts w:cstheme="minorHAnsi"/>
                <w:spacing w:val="-1"/>
              </w:rPr>
              <w:t xml:space="preserve"> undertaken</w:t>
            </w:r>
            <w:r w:rsidRPr="007C499A">
              <w:rPr>
                <w:rFonts w:cstheme="minorHAnsi"/>
                <w:spacing w:val="31"/>
              </w:rPr>
              <w:t xml:space="preserve"> </w:t>
            </w:r>
            <w:r w:rsidRPr="007C499A">
              <w:rPr>
                <w:rFonts w:cstheme="minorHAnsi"/>
              </w:rPr>
              <w:t>socially distanced or individually with the theatre manager</w:t>
            </w:r>
            <w:r w:rsidR="00F06865">
              <w:rPr>
                <w:rFonts w:cstheme="minorHAnsi"/>
              </w:rPr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1846" w14:textId="5C9EC120" w:rsidR="002032B4" w:rsidRDefault="00C91618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0F1E" w14:textId="5163DE43" w:rsidR="002032B4" w:rsidRDefault="00C91618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75DBFF" w14:textId="7F5290EB" w:rsidR="002032B4" w:rsidRDefault="00C91618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A744" w14:textId="7647867E" w:rsidR="002032B4" w:rsidRDefault="00045AF0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Risk has been managed to a current acceptable level providing control measures are observed</w:t>
            </w:r>
          </w:p>
        </w:tc>
      </w:tr>
    </w:tbl>
    <w:tbl>
      <w:tblPr>
        <w:tblStyle w:val="TableNormal1"/>
        <w:tblW w:w="1576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768"/>
      </w:tblGrid>
      <w:tr w:rsidR="002032B4" w14:paraId="2AF141CB" w14:textId="77777777" w:rsidTr="002032B4">
        <w:trPr>
          <w:trHeight w:hRule="exact" w:val="588"/>
        </w:trPr>
        <w:tc>
          <w:tcPr>
            <w:tcW w:w="15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A138C12" w14:textId="77777777" w:rsidR="002032B4" w:rsidRDefault="002032B4" w:rsidP="00A36CD2">
            <w:pPr>
              <w:pStyle w:val="TableParagraph"/>
              <w:spacing w:before="51" w:line="246" w:lineRule="auto"/>
              <w:ind w:left="5616" w:right="535" w:hanging="5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PPE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should be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last-defence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measure.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Masks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should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kept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clean,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good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condition,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gloves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should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clean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 changed</w:t>
            </w:r>
            <w:r>
              <w:rPr>
                <w:rFonts w:ascii="Times New Roman"/>
                <w:b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regularly,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depending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policy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their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use.</w:t>
            </w:r>
          </w:p>
        </w:tc>
      </w:tr>
    </w:tbl>
    <w:p w14:paraId="2A07F4D9" w14:textId="77777777" w:rsidR="00092C59" w:rsidRDefault="00092C59">
      <w:pPr>
        <w:rPr>
          <w:b/>
          <w:sz w:val="26"/>
        </w:rPr>
      </w:pPr>
    </w:p>
    <w:p w14:paraId="09882A1E" w14:textId="77777777" w:rsidR="00057FB6" w:rsidRDefault="00057FB6">
      <w:pPr>
        <w:spacing w:before="60" w:line="243" w:lineRule="exact"/>
        <w:ind w:left="106"/>
        <w:rPr>
          <w:sz w:val="20"/>
        </w:rPr>
      </w:pPr>
    </w:p>
    <w:p w14:paraId="0E48E5FA" w14:textId="6B7CE655" w:rsidR="00092C59" w:rsidRDefault="00DC2C0C">
      <w:pPr>
        <w:spacing w:before="60" w:line="243" w:lineRule="exact"/>
        <w:ind w:left="106"/>
        <w:rPr>
          <w:sz w:val="20"/>
        </w:rPr>
      </w:pPr>
      <w:r>
        <w:rPr>
          <w:sz w:val="20"/>
        </w:rPr>
        <w:t xml:space="preserve">Completed </w:t>
      </w:r>
      <w:r w:rsidR="004556EA">
        <w:rPr>
          <w:sz w:val="20"/>
        </w:rPr>
        <w:t>by</w:t>
      </w:r>
      <w:r w:rsidR="00F92FFE">
        <w:rPr>
          <w:sz w:val="20"/>
        </w:rPr>
        <w:t xml:space="preserve"> Justine Sowden, Theatre Manager</w:t>
      </w:r>
    </w:p>
    <w:p w14:paraId="1DAB63B1" w14:textId="51780279" w:rsidR="00092C59" w:rsidRDefault="00DC2C0C">
      <w:pPr>
        <w:spacing w:line="480" w:lineRule="auto"/>
        <w:ind w:left="106" w:right="11170"/>
        <w:rPr>
          <w:sz w:val="20"/>
        </w:rPr>
      </w:pPr>
      <w:r>
        <w:rPr>
          <w:sz w:val="20"/>
        </w:rPr>
        <w:t xml:space="preserve">Dated: </w:t>
      </w:r>
      <w:r w:rsidR="00823C07">
        <w:rPr>
          <w:sz w:val="20"/>
        </w:rPr>
        <w:t>01.04.2021</w:t>
      </w:r>
    </w:p>
    <w:tbl>
      <w:tblPr>
        <w:tblW w:w="14545" w:type="dxa"/>
        <w:tblInd w:w="11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2"/>
        <w:gridCol w:w="1699"/>
        <w:gridCol w:w="4442"/>
        <w:gridCol w:w="1229"/>
        <w:gridCol w:w="1418"/>
        <w:gridCol w:w="4625"/>
      </w:tblGrid>
      <w:tr w:rsidR="00092C59" w14:paraId="5306C607" w14:textId="77777777">
        <w:trPr>
          <w:trHeight w:val="2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35CC" w14:textId="77777777" w:rsidR="00092C59" w:rsidRDefault="00DC2C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 No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AB4C" w14:textId="77777777" w:rsidR="00092C59" w:rsidRDefault="00DC2C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Created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7ACC" w14:textId="77777777" w:rsidR="00092C59" w:rsidRDefault="00DC2C0C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A512" w14:textId="77777777" w:rsidR="00092C59" w:rsidRDefault="00DC2C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FE3" w14:textId="77777777" w:rsidR="00092C59" w:rsidRDefault="00DC2C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Updated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C3F8" w14:textId="77777777" w:rsidR="00092C59" w:rsidRDefault="00DC2C0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92C59" w14:paraId="377A6E77" w14:textId="77777777">
        <w:trPr>
          <w:trHeight w:val="2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D894" w14:textId="523F4C01" w:rsidR="00092C59" w:rsidRDefault="00DC2C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7E07" w14:textId="20E58FCA" w:rsidR="00092C59" w:rsidRDefault="00437C6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  <w:r w:rsidR="00DC2C0C">
              <w:rPr>
                <w:sz w:val="20"/>
              </w:rPr>
              <w:t>.</w:t>
            </w:r>
            <w:r w:rsidR="00853CAD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DC2C0C">
              <w:rPr>
                <w:sz w:val="20"/>
              </w:rPr>
              <w:t>.202</w:t>
            </w:r>
            <w:r>
              <w:rPr>
                <w:sz w:val="20"/>
              </w:rPr>
              <w:t>0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D1B2" w14:textId="37429CB3" w:rsidR="00092C59" w:rsidRDefault="00437C6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Justine Sowden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7CDF" w14:textId="77777777" w:rsidR="00092C59" w:rsidRDefault="00092C5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3D5E" w14:textId="77777777" w:rsidR="00092C59" w:rsidRDefault="00092C5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2E7D" w14:textId="77777777" w:rsidR="00092C59" w:rsidRDefault="00092C59">
            <w:pPr>
              <w:pStyle w:val="TableParagraph"/>
              <w:spacing w:before="1" w:line="223" w:lineRule="exact"/>
              <w:rPr>
                <w:sz w:val="20"/>
              </w:rPr>
            </w:pPr>
          </w:p>
        </w:tc>
      </w:tr>
      <w:tr w:rsidR="00092C59" w14:paraId="59996AE2" w14:textId="77777777">
        <w:trPr>
          <w:trHeight w:val="2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AB23" w14:textId="5D10679C" w:rsidR="00092C59" w:rsidRDefault="00437C6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4ABD" w14:textId="276D7D3B" w:rsidR="00092C59" w:rsidRDefault="00F92FF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  <w:r w:rsidR="00057FB6">
              <w:rPr>
                <w:sz w:val="20"/>
              </w:rPr>
              <w:t>.04.2021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F33B" w14:textId="69CD4D4F" w:rsidR="00092C59" w:rsidRDefault="00F92FFE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Justine Sowden revised and updated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C53F" w14:textId="77777777" w:rsidR="00092C59" w:rsidRDefault="00092C5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F2C" w14:textId="77777777" w:rsidR="00092C59" w:rsidRDefault="00092C5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7A4C" w14:textId="77777777" w:rsidR="00092C59" w:rsidRDefault="00092C5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92FFE" w14:paraId="3DDCC718" w14:textId="77777777">
        <w:trPr>
          <w:trHeight w:val="2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289C" w14:textId="59CEA761" w:rsidR="00F92FFE" w:rsidRDefault="00F92FF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D9E3" w14:textId="62E6DDAB" w:rsidR="00F92FFE" w:rsidRDefault="00F92FF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19.04.2021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C4EA" w14:textId="7DD35758" w:rsidR="00F92FFE" w:rsidRDefault="00F92FFE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Rosie Bond checked and approved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0A9F" w14:textId="77777777" w:rsidR="00F92FFE" w:rsidRDefault="00F92FF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F6D" w14:textId="77777777" w:rsidR="00F92FFE" w:rsidRDefault="00F92FF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4BC5" w14:textId="77777777" w:rsidR="00F92FFE" w:rsidRDefault="00F92FFE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6DA63F8F" w14:textId="0783AE1D" w:rsidR="00092C59" w:rsidRDefault="00092C59"/>
    <w:p w14:paraId="61BB363F" w14:textId="661CF310" w:rsidR="00A23807" w:rsidRDefault="00A23807"/>
    <w:p w14:paraId="7FA5A764" w14:textId="1113ADD4" w:rsidR="00A23807" w:rsidRDefault="00A23807"/>
    <w:sectPr w:rsidR="00A23807">
      <w:headerReference w:type="default" r:id="rId7"/>
      <w:footerReference w:type="default" r:id="rId8"/>
      <w:pgSz w:w="15840" w:h="12240" w:orient="landscape"/>
      <w:pgMar w:top="460" w:right="260" w:bottom="280" w:left="4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8CE" w14:textId="77777777" w:rsidR="00C347A1" w:rsidRDefault="00C347A1" w:rsidP="006B248C">
      <w:r>
        <w:separator/>
      </w:r>
    </w:p>
  </w:endnote>
  <w:endnote w:type="continuationSeparator" w:id="0">
    <w:p w14:paraId="7F7FEAEE" w14:textId="77777777" w:rsidR="00C347A1" w:rsidRDefault="00C347A1" w:rsidP="006B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97A6" w14:textId="2547A768" w:rsidR="006B248C" w:rsidRDefault="006B248C">
    <w:pPr>
      <w:pStyle w:val="Footer"/>
    </w:pPr>
    <w:r>
      <w:t>Risk Assessment IP Covid Secure Staff, Visitors, Contractors Safe Working v1 April 2021</w:t>
    </w:r>
  </w:p>
  <w:p w14:paraId="25443886" w14:textId="77777777" w:rsidR="006B248C" w:rsidRDefault="006B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AD01" w14:textId="77777777" w:rsidR="00C347A1" w:rsidRDefault="00C347A1" w:rsidP="006B248C">
      <w:r>
        <w:separator/>
      </w:r>
    </w:p>
  </w:footnote>
  <w:footnote w:type="continuationSeparator" w:id="0">
    <w:p w14:paraId="11E07AD2" w14:textId="77777777" w:rsidR="00C347A1" w:rsidRDefault="00C347A1" w:rsidP="006B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9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161A10" w14:textId="4BE3C1D9" w:rsidR="007B718D" w:rsidRDefault="007B71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2ABB4" w14:textId="77777777" w:rsidR="007B718D" w:rsidRDefault="007B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16"/>
    <w:multiLevelType w:val="hybridMultilevel"/>
    <w:tmpl w:val="6C206BD8"/>
    <w:lvl w:ilvl="0" w:tplc="BB4E449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013E6">
      <w:start w:val="1"/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E0E696B4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3" w:tplc="E0A0F42E">
      <w:start w:val="1"/>
      <w:numFmt w:val="bullet"/>
      <w:lvlText w:val="•"/>
      <w:lvlJc w:val="left"/>
      <w:pPr>
        <w:ind w:left="1214" w:hanging="361"/>
      </w:pPr>
      <w:rPr>
        <w:rFonts w:hint="default"/>
      </w:rPr>
    </w:lvl>
    <w:lvl w:ilvl="4" w:tplc="2FF677AA">
      <w:start w:val="1"/>
      <w:numFmt w:val="bullet"/>
      <w:lvlText w:val="•"/>
      <w:lvlJc w:val="left"/>
      <w:pPr>
        <w:ind w:left="1464" w:hanging="361"/>
      </w:pPr>
      <w:rPr>
        <w:rFonts w:hint="default"/>
      </w:rPr>
    </w:lvl>
    <w:lvl w:ilvl="5" w:tplc="204AF7D6">
      <w:start w:val="1"/>
      <w:numFmt w:val="bullet"/>
      <w:lvlText w:val="•"/>
      <w:lvlJc w:val="left"/>
      <w:pPr>
        <w:ind w:left="1715" w:hanging="361"/>
      </w:pPr>
      <w:rPr>
        <w:rFonts w:hint="default"/>
      </w:rPr>
    </w:lvl>
    <w:lvl w:ilvl="6" w:tplc="9580B7F0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192AE1FA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8" w:tplc="F8546AEA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</w:abstractNum>
  <w:abstractNum w:abstractNumId="1" w15:restartNumberingAfterBreak="0">
    <w:nsid w:val="52067CEC"/>
    <w:multiLevelType w:val="hybridMultilevel"/>
    <w:tmpl w:val="982E9758"/>
    <w:lvl w:ilvl="0" w:tplc="7AD4B72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C85F4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58984FFA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786C35E0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4B30F01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CCBA9A00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5C8CD5D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7070F21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D26023F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9"/>
    <w:rsid w:val="00045AF0"/>
    <w:rsid w:val="00057FB6"/>
    <w:rsid w:val="00092C59"/>
    <w:rsid w:val="000A1EA8"/>
    <w:rsid w:val="000D30AF"/>
    <w:rsid w:val="000D5919"/>
    <w:rsid w:val="0013757E"/>
    <w:rsid w:val="00141879"/>
    <w:rsid w:val="001B0D7F"/>
    <w:rsid w:val="002032B4"/>
    <w:rsid w:val="00206184"/>
    <w:rsid w:val="00363220"/>
    <w:rsid w:val="003B35D6"/>
    <w:rsid w:val="00400558"/>
    <w:rsid w:val="00414C86"/>
    <w:rsid w:val="004307D4"/>
    <w:rsid w:val="00437C6A"/>
    <w:rsid w:val="004556EA"/>
    <w:rsid w:val="00494712"/>
    <w:rsid w:val="00496078"/>
    <w:rsid w:val="004A5FD0"/>
    <w:rsid w:val="004D7C2F"/>
    <w:rsid w:val="0058212D"/>
    <w:rsid w:val="005A078D"/>
    <w:rsid w:val="005B3783"/>
    <w:rsid w:val="005C06E2"/>
    <w:rsid w:val="005C56A8"/>
    <w:rsid w:val="00635ED6"/>
    <w:rsid w:val="00663F2B"/>
    <w:rsid w:val="00684303"/>
    <w:rsid w:val="006B248C"/>
    <w:rsid w:val="007B4741"/>
    <w:rsid w:val="007B718D"/>
    <w:rsid w:val="007C3146"/>
    <w:rsid w:val="007C499A"/>
    <w:rsid w:val="00823C07"/>
    <w:rsid w:val="00853CAD"/>
    <w:rsid w:val="00874609"/>
    <w:rsid w:val="00883D43"/>
    <w:rsid w:val="008D5444"/>
    <w:rsid w:val="00983F08"/>
    <w:rsid w:val="009B6B44"/>
    <w:rsid w:val="009D4F7D"/>
    <w:rsid w:val="009D7B1D"/>
    <w:rsid w:val="00A23807"/>
    <w:rsid w:val="00A36B77"/>
    <w:rsid w:val="00A5310F"/>
    <w:rsid w:val="00A92570"/>
    <w:rsid w:val="00AE4897"/>
    <w:rsid w:val="00B60615"/>
    <w:rsid w:val="00BC3AD7"/>
    <w:rsid w:val="00C132A3"/>
    <w:rsid w:val="00C347A1"/>
    <w:rsid w:val="00C572EE"/>
    <w:rsid w:val="00C91618"/>
    <w:rsid w:val="00D02A5E"/>
    <w:rsid w:val="00D33178"/>
    <w:rsid w:val="00D47994"/>
    <w:rsid w:val="00D82C5A"/>
    <w:rsid w:val="00DA4766"/>
    <w:rsid w:val="00DB01CF"/>
    <w:rsid w:val="00DC2C0C"/>
    <w:rsid w:val="00DD4F77"/>
    <w:rsid w:val="00E636D6"/>
    <w:rsid w:val="00E91EA5"/>
    <w:rsid w:val="00E972D8"/>
    <w:rsid w:val="00EC34AF"/>
    <w:rsid w:val="00F06865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FDF8"/>
  <w15:docId w15:val="{48FD7E76-26C7-4C1D-BC62-C6EDF855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sz w:val="22"/>
    </w:rPr>
  </w:style>
  <w:style w:type="paragraph" w:styleId="Heading1">
    <w:name w:val="heading 1"/>
    <w:basedOn w:val="Normal"/>
    <w:uiPriority w:val="9"/>
    <w:qFormat/>
    <w:pPr>
      <w:spacing w:before="25"/>
      <w:ind w:left="10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line="480" w:lineRule="exact"/>
      <w:ind w:left="534" w:right="5836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customStyle="1" w:styleId="TableNormal1">
    <w:name w:val="Table Normal1"/>
    <w:uiPriority w:val="2"/>
    <w:semiHidden/>
    <w:unhideWhenUsed/>
    <w:qFormat/>
    <w:rsid w:val="002032B4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8C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B2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8C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Clements</dc:creator>
  <dc:description/>
  <cp:lastModifiedBy>Justine</cp:lastModifiedBy>
  <cp:revision>13</cp:revision>
  <cp:lastPrinted>2021-03-14T13:58:00Z</cp:lastPrinted>
  <dcterms:created xsi:type="dcterms:W3CDTF">2021-03-29T14:51:00Z</dcterms:created>
  <dcterms:modified xsi:type="dcterms:W3CDTF">2021-05-10T15:03:00Z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2020-09-20T00:00:00Z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