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C2AC" w14:textId="603FD73C" w:rsidR="000F767A" w:rsidRDefault="007E0A5D" w:rsidP="007E0A5D">
      <w:pPr>
        <w:rPr>
          <w:rFonts w:cs="Arial"/>
          <w:b/>
          <w:bCs/>
          <w:u w:val="single"/>
        </w:rPr>
      </w:pPr>
      <w:r w:rsidRPr="000F767A">
        <w:rPr>
          <w:rFonts w:cs="Arial"/>
          <w:b/>
          <w:bCs/>
          <w:u w:val="single"/>
        </w:rPr>
        <w:t xml:space="preserve">AGM 2026 – THEATRE COMMITTEE REPORTS </w:t>
      </w:r>
    </w:p>
    <w:p w14:paraId="3391E4AC" w14:textId="77777777" w:rsidR="00D04541" w:rsidRPr="00D04541" w:rsidRDefault="00D04541" w:rsidP="007E0A5D">
      <w:pPr>
        <w:rPr>
          <w:rFonts w:cs="Arial"/>
          <w:b/>
          <w:bCs/>
          <w:u w:val="single"/>
        </w:rPr>
      </w:pPr>
    </w:p>
    <w:p w14:paraId="79B551FE" w14:textId="77777777" w:rsidR="00370375" w:rsidRPr="00D04541" w:rsidRDefault="00370375" w:rsidP="00370375">
      <w:pPr>
        <w:rPr>
          <w:rFonts w:eastAsia="Times New Roman" w:cs="Calibri"/>
          <w:sz w:val="22"/>
          <w:szCs w:val="22"/>
          <w:lang w:eastAsia="zh-CN"/>
        </w:rPr>
      </w:pPr>
      <w:r w:rsidRPr="00D04541">
        <w:rPr>
          <w:rFonts w:cs="Calibri"/>
          <w:b/>
          <w:sz w:val="22"/>
          <w:szCs w:val="22"/>
          <w:u w:val="single"/>
        </w:rPr>
        <w:t xml:space="preserve">Report From The Club Committee [Bar] – </w:t>
      </w:r>
      <w:r w:rsidRPr="00D04541">
        <w:rPr>
          <w:rFonts w:eastAsia="Times New Roman" w:cs="Calibri"/>
          <w:b/>
          <w:sz w:val="22"/>
          <w:szCs w:val="22"/>
          <w:u w:val="single"/>
          <w:lang w:eastAsia="zh-CN"/>
        </w:rPr>
        <w:t>June 2026</w:t>
      </w:r>
    </w:p>
    <w:p w14:paraId="3C178040" w14:textId="77777777" w:rsidR="00370375" w:rsidRPr="00D04541" w:rsidRDefault="00370375" w:rsidP="00370375">
      <w:pPr>
        <w:rPr>
          <w:rFonts w:eastAsia="Times New Roman" w:cs="Calibri"/>
          <w:sz w:val="22"/>
          <w:szCs w:val="22"/>
          <w:lang w:eastAsia="zh-CN"/>
        </w:rPr>
      </w:pPr>
      <w:r w:rsidRPr="00D04541">
        <w:rPr>
          <w:rFonts w:eastAsia="Times New Roman" w:cs="Calibri"/>
          <w:sz w:val="22"/>
          <w:szCs w:val="22"/>
          <w:lang w:eastAsia="zh-CN"/>
        </w:rPr>
        <w:t>The committee for the last year was David Park, Chloe Walker, Sue Piper, Julie Domaille, Julia Wilson and Jonty Hawkes. At the first meeting Jonty Hawkes was volunteered as Chairman and Sue Piper as Secretary. If anyone else is interested in joining the committee please see me for more details.</w:t>
      </w:r>
    </w:p>
    <w:p w14:paraId="6C9FDE34" w14:textId="77777777" w:rsidR="00370375" w:rsidRPr="00D04541" w:rsidRDefault="00370375" w:rsidP="00370375">
      <w:pPr>
        <w:rPr>
          <w:rFonts w:eastAsia="Times New Roman" w:cs="Calibri"/>
          <w:sz w:val="22"/>
          <w:szCs w:val="22"/>
          <w:lang w:eastAsia="zh-CN"/>
        </w:rPr>
      </w:pPr>
      <w:r w:rsidRPr="00D04541">
        <w:rPr>
          <w:rFonts w:eastAsia="Times New Roman" w:cs="Calibri"/>
          <w:sz w:val="22"/>
          <w:szCs w:val="22"/>
          <w:lang w:eastAsia="zh-CN"/>
        </w:rPr>
        <w:t>Thank you to all our bar and cafe volunteers who have helped over the last year, some of them doing two, three or even four nights for a single play. We are in desperate need of more volunteers to ensure we can open the bar and cafe for every performance. For each play a rota is sent out and volunteers  select a night that is convenient to them, if no night is convenient then they do not sign up for that play! New volunteers will be fully supported and will have an experienced person with them to show them the ropes. Volunteers do not have to be members of the Playhouse.</w:t>
      </w:r>
    </w:p>
    <w:p w14:paraId="4C1C719E" w14:textId="1E5D7A90" w:rsidR="00370375" w:rsidRPr="00D04541" w:rsidRDefault="00370375" w:rsidP="00370375">
      <w:pPr>
        <w:rPr>
          <w:rFonts w:cs="Calibri"/>
          <w:sz w:val="22"/>
          <w:szCs w:val="22"/>
        </w:rPr>
      </w:pPr>
      <w:r w:rsidRPr="00D04541">
        <w:rPr>
          <w:rFonts w:eastAsia="Times New Roman" w:cs="Calibri"/>
          <w:sz w:val="22"/>
          <w:szCs w:val="22"/>
          <w:lang w:eastAsia="zh-CN"/>
        </w:rPr>
        <w:t xml:space="preserve">After a disappointing year in 2024-25 this year (2025-26) has seen a marked improvement. Bar takings are up by 7% to £30,066 and cafe takings up by a magnificent 50% to £8,172. This has given a total profit of £23,509 (up 23%) which goes into the Playhouse funds. Profit margins have increased, the bar from 54 to 57% and the cafe from 55 to 75%. The committee have continued to work hard by putting themselves out to buy stock from the cheapest sources, one day six different supermarkets were visited to replenish stocks! We are always on the </w:t>
      </w:r>
      <w:r w:rsidR="000C3FB6" w:rsidRPr="00D04541">
        <w:rPr>
          <w:rFonts w:eastAsia="Times New Roman" w:cs="Calibri"/>
          <w:sz w:val="22"/>
          <w:szCs w:val="22"/>
          <w:lang w:eastAsia="zh-CN"/>
        </w:rPr>
        <w:t>lookout</w:t>
      </w:r>
      <w:r w:rsidRPr="00D04541">
        <w:rPr>
          <w:rFonts w:eastAsia="Times New Roman" w:cs="Calibri"/>
          <w:sz w:val="22"/>
          <w:szCs w:val="22"/>
          <w:lang w:eastAsia="zh-CN"/>
        </w:rPr>
        <w:t xml:space="preserve"> for any new products which will sell well.  PLEASE let us know if there is anything that you think we should stock.</w:t>
      </w:r>
    </w:p>
    <w:p w14:paraId="7A3F96A2" w14:textId="4E665E67" w:rsidR="00370375" w:rsidRPr="00D04541" w:rsidRDefault="00370375" w:rsidP="00370375">
      <w:pPr>
        <w:rPr>
          <w:rFonts w:cs="Calibri"/>
          <w:sz w:val="22"/>
          <w:szCs w:val="22"/>
        </w:rPr>
      </w:pPr>
      <w:r w:rsidRPr="00D04541">
        <w:rPr>
          <w:rFonts w:cs="Calibri"/>
          <w:sz w:val="22"/>
          <w:szCs w:val="22"/>
        </w:rPr>
        <w:t xml:space="preserve">Thank you to everyone who has supported the Monthly Book Sale and the ‘100 Club’. The Book Sale continues to open once a month and contributed over  £1,100 to Playhouse funds this year, making a total of over £11,000 since it started during covid. The 100 </w:t>
      </w:r>
      <w:r w:rsidR="001A6DA4" w:rsidRPr="00D04541">
        <w:rPr>
          <w:rFonts w:cs="Calibri"/>
          <w:sz w:val="22"/>
          <w:szCs w:val="22"/>
        </w:rPr>
        <w:t>C</w:t>
      </w:r>
      <w:r w:rsidRPr="00D04541">
        <w:rPr>
          <w:rFonts w:cs="Calibri"/>
          <w:sz w:val="22"/>
          <w:szCs w:val="22"/>
        </w:rPr>
        <w:t xml:space="preserve">lub made £3,505  this year and a total of £18,922 since it started during covid. Books are £1 for paperbacks and the 100 club is just £5 per month. For more information on the book sale go to </w:t>
      </w:r>
      <w:hyperlink r:id="rId5" w:history="1">
        <w:r w:rsidRPr="00D04541">
          <w:rPr>
            <w:rStyle w:val="Hyperlink"/>
            <w:rFonts w:cs="Calibri"/>
            <w:sz w:val="22"/>
            <w:szCs w:val="22"/>
          </w:rPr>
          <w:t>www.facebook.com/IPLibrary</w:t>
        </w:r>
      </w:hyperlink>
      <w:r w:rsidRPr="00D04541">
        <w:rPr>
          <w:rFonts w:cs="Calibri"/>
          <w:sz w:val="22"/>
          <w:szCs w:val="22"/>
        </w:rPr>
        <w:t xml:space="preserve"> or email me to be included in the circulation list. For more information on the 100 </w:t>
      </w:r>
      <w:r w:rsidR="001A6DA4" w:rsidRPr="00D04541">
        <w:rPr>
          <w:rFonts w:cs="Calibri"/>
          <w:sz w:val="22"/>
          <w:szCs w:val="22"/>
        </w:rPr>
        <w:t>C</w:t>
      </w:r>
      <w:r w:rsidRPr="00D04541">
        <w:rPr>
          <w:rFonts w:cs="Calibri"/>
          <w:sz w:val="22"/>
          <w:szCs w:val="22"/>
        </w:rPr>
        <w:t xml:space="preserve">lub email Richard at </w:t>
      </w:r>
      <w:hyperlink r:id="rId6" w:history="1">
        <w:r w:rsidRPr="00966518">
          <w:rPr>
            <w:rStyle w:val="Hyperlink"/>
            <w:rFonts w:ascii="Aptos" w:hAnsi="Aptos" w:cs="Calibri"/>
            <w:color w:val="383D3C"/>
            <w:sz w:val="22"/>
            <w:szCs w:val="22"/>
          </w:rPr>
          <w:t>richardneale10@gmail.com</w:t>
        </w:r>
      </w:hyperlink>
      <w:r w:rsidRPr="001A6DA4">
        <w:rPr>
          <w:rStyle w:val="Hyperlink"/>
          <w:rFonts w:ascii="Calibri" w:hAnsi="Calibri" w:cs="Calibri"/>
          <w:color w:val="383D3C"/>
          <w:sz w:val="28"/>
          <w:szCs w:val="28"/>
        </w:rPr>
        <w:t xml:space="preserve"> </w:t>
      </w:r>
      <w:r w:rsidRPr="001A6DA4">
        <w:rPr>
          <w:rFonts w:ascii="Calibri" w:hAnsi="Calibri" w:cs="Calibri"/>
          <w:color w:val="383D3C"/>
          <w:sz w:val="28"/>
          <w:szCs w:val="28"/>
        </w:rPr>
        <w:t>.</w:t>
      </w:r>
      <w:r w:rsidRPr="001A6DA4">
        <w:rPr>
          <w:rFonts w:ascii="Calibri" w:hAnsi="Calibri" w:cs="Calibri"/>
          <w:sz w:val="28"/>
          <w:szCs w:val="28"/>
        </w:rPr>
        <w:t xml:space="preserve"> </w:t>
      </w:r>
      <w:r w:rsidRPr="00D04541">
        <w:rPr>
          <w:rFonts w:cs="Calibri"/>
          <w:sz w:val="22"/>
          <w:szCs w:val="22"/>
        </w:rPr>
        <w:t>Both are open to non-members so tell your friends and family all about them.</w:t>
      </w:r>
    </w:p>
    <w:p w14:paraId="7482B5B1" w14:textId="77777777" w:rsidR="00370375" w:rsidRPr="00D04541" w:rsidRDefault="00370375" w:rsidP="00370375">
      <w:pPr>
        <w:rPr>
          <w:rFonts w:cs="Calibri"/>
          <w:sz w:val="22"/>
          <w:szCs w:val="22"/>
        </w:rPr>
      </w:pPr>
      <w:r w:rsidRPr="00D04541">
        <w:rPr>
          <w:rFonts w:cs="Calibri"/>
          <w:sz w:val="22"/>
          <w:szCs w:val="22"/>
        </w:rPr>
        <w:t xml:space="preserve">And finally, why not do your bit for fundraising for IP by reading an extra book every month (bought from the IP book sale of course), having an extra drink (hot or cold) every performance or joining the IP 100 Club! </w:t>
      </w:r>
    </w:p>
    <w:p w14:paraId="5581366B" w14:textId="77777777" w:rsidR="00370375" w:rsidRPr="00D04541" w:rsidRDefault="00370375" w:rsidP="00370375">
      <w:pPr>
        <w:spacing w:after="57" w:line="276" w:lineRule="auto"/>
        <w:rPr>
          <w:rFonts w:cs="Calibri"/>
          <w:b/>
          <w:bCs/>
          <w:sz w:val="22"/>
          <w:szCs w:val="22"/>
        </w:rPr>
      </w:pPr>
      <w:r w:rsidRPr="00D04541">
        <w:rPr>
          <w:rFonts w:cs="Calibri"/>
          <w:b/>
          <w:bCs/>
          <w:sz w:val="22"/>
          <w:szCs w:val="22"/>
        </w:rPr>
        <w:t xml:space="preserve">Jonty Hawkes                                                                                                                                        </w:t>
      </w:r>
    </w:p>
    <w:p w14:paraId="59118F18" w14:textId="77777777" w:rsidR="00370375" w:rsidRPr="00D04541" w:rsidRDefault="00370375" w:rsidP="00370375">
      <w:pPr>
        <w:spacing w:after="57" w:line="276" w:lineRule="auto"/>
        <w:rPr>
          <w:rFonts w:cs="Calibri"/>
          <w:b/>
          <w:bCs/>
          <w:sz w:val="22"/>
          <w:szCs w:val="22"/>
        </w:rPr>
      </w:pPr>
      <w:hyperlink r:id="rId7" w:history="1">
        <w:r w:rsidRPr="00D04541">
          <w:rPr>
            <w:rStyle w:val="Hyperlink"/>
            <w:rFonts w:cs="Calibri"/>
            <w:b/>
            <w:bCs/>
            <w:sz w:val="22"/>
            <w:szCs w:val="22"/>
          </w:rPr>
          <w:t>JontyHawkes17@Gmail.com</w:t>
        </w:r>
      </w:hyperlink>
      <w:r w:rsidRPr="00D04541">
        <w:rPr>
          <w:rFonts w:cs="Calibri"/>
          <w:b/>
          <w:bCs/>
          <w:sz w:val="22"/>
          <w:szCs w:val="22"/>
        </w:rPr>
        <w:t xml:space="preserve">  </w:t>
      </w:r>
    </w:p>
    <w:p w14:paraId="4F0F29DD" w14:textId="11AB7EF6" w:rsidR="00370375" w:rsidRPr="00D04541" w:rsidRDefault="00370375" w:rsidP="00370375">
      <w:pPr>
        <w:rPr>
          <w:rFonts w:cs="Calibri"/>
          <w:b/>
          <w:bCs/>
          <w:sz w:val="22"/>
          <w:szCs w:val="22"/>
        </w:rPr>
      </w:pPr>
      <w:r w:rsidRPr="00D04541">
        <w:rPr>
          <w:rFonts w:cs="Calibri"/>
          <w:b/>
          <w:bCs/>
          <w:sz w:val="22"/>
          <w:szCs w:val="22"/>
        </w:rPr>
        <w:t xml:space="preserve">(Club Committee Chair)                                                </w:t>
      </w:r>
    </w:p>
    <w:p w14:paraId="2808EE93" w14:textId="77777777" w:rsidR="00370375" w:rsidRPr="00D04541" w:rsidRDefault="00370375" w:rsidP="007E0A5D">
      <w:pPr>
        <w:rPr>
          <w:rFonts w:cs="Calibri"/>
          <w:sz w:val="22"/>
          <w:szCs w:val="22"/>
        </w:rPr>
      </w:pPr>
    </w:p>
    <w:p w14:paraId="0B7751A8" w14:textId="77777777" w:rsidR="00D3001E" w:rsidRDefault="00D3001E" w:rsidP="001A6DA4">
      <w:pPr>
        <w:spacing w:line="259" w:lineRule="auto"/>
        <w:rPr>
          <w:rFonts w:cs="Calibri"/>
          <w:b/>
          <w:bCs/>
          <w:sz w:val="22"/>
          <w:szCs w:val="22"/>
        </w:rPr>
      </w:pPr>
    </w:p>
    <w:p w14:paraId="329CC711" w14:textId="7621D863" w:rsidR="001A6DA4" w:rsidRPr="00D04541" w:rsidRDefault="001A6DA4" w:rsidP="001A6DA4">
      <w:pPr>
        <w:spacing w:line="259" w:lineRule="auto"/>
        <w:rPr>
          <w:rFonts w:cs="Calibri"/>
          <w:b/>
          <w:bCs/>
          <w:sz w:val="22"/>
          <w:szCs w:val="22"/>
          <w:u w:val="single"/>
        </w:rPr>
      </w:pPr>
      <w:r w:rsidRPr="00D04541">
        <w:rPr>
          <w:rFonts w:cs="Calibri"/>
          <w:b/>
          <w:bCs/>
          <w:sz w:val="22"/>
          <w:szCs w:val="22"/>
          <w:u w:val="single"/>
        </w:rPr>
        <w:lastRenderedPageBreak/>
        <w:t>Co-Artistic Directors Report for AGM</w:t>
      </w:r>
    </w:p>
    <w:p w14:paraId="438DB476" w14:textId="77777777" w:rsidR="001A6DA4" w:rsidRPr="00D04541" w:rsidRDefault="001A6DA4" w:rsidP="001A6DA4">
      <w:pPr>
        <w:spacing w:line="259" w:lineRule="auto"/>
        <w:rPr>
          <w:rFonts w:cs="Calibri"/>
          <w:b/>
          <w:bCs/>
          <w:sz w:val="22"/>
          <w:szCs w:val="22"/>
        </w:rPr>
      </w:pPr>
      <w:r w:rsidRPr="00D04541">
        <w:rPr>
          <w:rFonts w:cs="Calibri"/>
          <w:b/>
          <w:bCs/>
          <w:sz w:val="22"/>
          <w:szCs w:val="22"/>
        </w:rPr>
        <w:t>The 2025-26 Season</w:t>
      </w:r>
    </w:p>
    <w:p w14:paraId="2E50F22D" w14:textId="77777777" w:rsidR="001A6DA4" w:rsidRPr="00D04541" w:rsidRDefault="001A6DA4" w:rsidP="001A6DA4">
      <w:pPr>
        <w:spacing w:line="259" w:lineRule="auto"/>
        <w:rPr>
          <w:rFonts w:cs="Calibri"/>
          <w:sz w:val="22"/>
          <w:szCs w:val="22"/>
        </w:rPr>
      </w:pPr>
      <w:r w:rsidRPr="00D04541">
        <w:rPr>
          <w:rFonts w:cs="Calibri"/>
          <w:sz w:val="22"/>
          <w:szCs w:val="22"/>
        </w:rPr>
        <w:t xml:space="preserve">This season has continued the momentum built up over the latter part of the one before. The play selection aimed to strike a balance of genres and provide a diverse range of productions, including classic drama, contemporary comedy, family friendly stories, and musical theatre. Audience numbers have increased and we have seen a rise in the number of first-time visitors. Feedback from the audiences has been very positive in the main, with praise for the quality of design, direction and acting (and singing) onstage. We extend our congratulations and gratitude to everyone who has contributed to the process of getting each of the productions from page to stage. Whilst there are still some patrons who struggle to hear everything, and a few who complain about the seating in The </w:t>
      </w:r>
      <w:proofErr w:type="spellStart"/>
      <w:r w:rsidRPr="00D04541">
        <w:rPr>
          <w:rFonts w:cs="Calibri"/>
          <w:sz w:val="22"/>
          <w:szCs w:val="22"/>
        </w:rPr>
        <w:t>Wharfeside</w:t>
      </w:r>
      <w:proofErr w:type="spellEnd"/>
      <w:r w:rsidRPr="00D04541">
        <w:rPr>
          <w:rFonts w:cs="Calibri"/>
          <w:sz w:val="22"/>
          <w:szCs w:val="22"/>
        </w:rPr>
        <w:t>, these issues are being addressed and improvements are in train. Our thanks to Michael Richardson for all his hard work and time in support of the Playhouse.</w:t>
      </w:r>
    </w:p>
    <w:p w14:paraId="726783FB" w14:textId="77777777" w:rsidR="001A6DA4" w:rsidRPr="00D04541" w:rsidRDefault="001A6DA4" w:rsidP="001A6DA4">
      <w:pPr>
        <w:spacing w:line="259" w:lineRule="auto"/>
        <w:rPr>
          <w:rFonts w:cs="Calibri"/>
          <w:sz w:val="22"/>
          <w:szCs w:val="22"/>
        </w:rPr>
      </w:pPr>
      <w:r w:rsidRPr="00D04541">
        <w:rPr>
          <w:rFonts w:cs="Calibri"/>
          <w:b/>
          <w:bCs/>
          <w:sz w:val="22"/>
          <w:szCs w:val="22"/>
        </w:rPr>
        <w:t>Play Reading:</w:t>
      </w:r>
      <w:r w:rsidRPr="00D04541">
        <w:rPr>
          <w:rFonts w:cs="Calibri"/>
          <w:sz w:val="22"/>
          <w:szCs w:val="22"/>
        </w:rPr>
        <w:t> It would not be possible to curate a season without the help and input from the members of the play reading committee and others who have made suggestions for possible productions. We begin the process with a longlist which is reduced to a shortlist of about 20 plays, before the selection of the final 10. Many thanks to Rosie Bond for all the time and effort that she puts into liaising with the various rights holders. </w:t>
      </w:r>
    </w:p>
    <w:p w14:paraId="083F3A02" w14:textId="77777777" w:rsidR="001A6DA4" w:rsidRPr="00D04541" w:rsidRDefault="001A6DA4" w:rsidP="001A6DA4">
      <w:pPr>
        <w:spacing w:line="259" w:lineRule="auto"/>
        <w:rPr>
          <w:rFonts w:cs="Calibri"/>
          <w:sz w:val="22"/>
          <w:szCs w:val="22"/>
        </w:rPr>
      </w:pPr>
      <w:r w:rsidRPr="00D04541">
        <w:rPr>
          <w:rFonts w:cs="Calibri"/>
          <w:b/>
          <w:bCs/>
          <w:sz w:val="22"/>
          <w:szCs w:val="22"/>
        </w:rPr>
        <w:t>Season 2026-27:</w:t>
      </w:r>
      <w:r w:rsidRPr="00D04541">
        <w:rPr>
          <w:rFonts w:cs="Calibri"/>
          <w:sz w:val="22"/>
          <w:szCs w:val="22"/>
        </w:rPr>
        <w:t xml:space="preserve"> The season launch in February was well attended and there was lots of positive feedback and enthusiasm for the programme of plays. Plenty of people have signed up to be involved either on stage or backstage. There have been a number of new members involved in productions over the past season, on stage and backstage, and hopefully this trend looks set to continue into the new season.</w:t>
      </w:r>
    </w:p>
    <w:p w14:paraId="7CA12215" w14:textId="77777777" w:rsidR="001A6DA4" w:rsidRPr="00D04541" w:rsidRDefault="001A6DA4" w:rsidP="001A6DA4">
      <w:pPr>
        <w:spacing w:line="259" w:lineRule="auto"/>
        <w:rPr>
          <w:rFonts w:cs="Calibri"/>
          <w:sz w:val="22"/>
          <w:szCs w:val="22"/>
        </w:rPr>
      </w:pPr>
      <w:r w:rsidRPr="00D04541">
        <w:rPr>
          <w:rFonts w:cs="Calibri"/>
          <w:b/>
          <w:bCs/>
          <w:sz w:val="22"/>
          <w:szCs w:val="22"/>
        </w:rPr>
        <w:t>Casting:</w:t>
      </w:r>
      <w:r w:rsidRPr="00D04541">
        <w:rPr>
          <w:rFonts w:cs="Calibri"/>
          <w:sz w:val="22"/>
          <w:szCs w:val="22"/>
        </w:rPr>
        <w:t> We have trialled a different approach to casting plays for the last two seasons 2025-26 season and for the 2026-27. The feedback that we have had from directors and actors has been mostly positive, but we acknowledge that the process has not suited everyone. We will review this process and aim to find ways to make it more effective. Our heartfelt thanks go to the members of the casting committee, especially Mel Winstanley who has been the cornerstone of the team, organised, efficient and dedicated to the task. Thanks also go to Chris Winstanley who, along with Julia Wilson, has made sure that auditionees have been welcomed and refreshed during the casting sessions. Casting has already begun on several of the plays for the first half of the 2026-27 season.</w:t>
      </w:r>
    </w:p>
    <w:p w14:paraId="4CA58B25" w14:textId="77777777" w:rsidR="001A6DA4" w:rsidRPr="00D04541" w:rsidRDefault="001A6DA4" w:rsidP="001A6DA4">
      <w:pPr>
        <w:spacing w:line="259" w:lineRule="auto"/>
        <w:rPr>
          <w:rFonts w:cs="Calibri"/>
          <w:sz w:val="22"/>
          <w:szCs w:val="22"/>
        </w:rPr>
      </w:pPr>
      <w:r w:rsidRPr="00D04541">
        <w:rPr>
          <w:rFonts w:cs="Calibri"/>
          <w:b/>
          <w:bCs/>
          <w:sz w:val="22"/>
          <w:szCs w:val="22"/>
        </w:rPr>
        <w:t>Youth Theatre:</w:t>
      </w:r>
      <w:r w:rsidRPr="00D04541">
        <w:rPr>
          <w:rFonts w:cs="Calibri"/>
          <w:sz w:val="22"/>
          <w:szCs w:val="22"/>
        </w:rPr>
        <w:t> The Ilkley Playhouse Greenroom classes have gone from strength to strength this year. Attendance is up in both age groups, and the young people have had some fantastic opportunities this year. Our senior group presented The Animals as part of the National Theatre Connections festival, performing here in The Wildman and at CAST in Doncaster. If you didn’t get to see the play, you missed a thought provoking and dynamic production. Several Greenroom members performed in the 8x8x8 new writing festival, and in productions on the main stage. It has been a pleasure to see them grow in skill and confidence. We look forward to the junior production of Matilda next season. The inspirational work done by Lisa Debney and Eliza Wilson to support our younger members is considerable, and we are grateful for all their hard work. </w:t>
      </w:r>
    </w:p>
    <w:p w14:paraId="05D7ECAD" w14:textId="77777777" w:rsidR="001A6DA4" w:rsidRPr="00D04541" w:rsidRDefault="001A6DA4" w:rsidP="001A6DA4">
      <w:pPr>
        <w:spacing w:line="259" w:lineRule="auto"/>
        <w:rPr>
          <w:rFonts w:cs="Calibri"/>
          <w:sz w:val="22"/>
          <w:szCs w:val="22"/>
        </w:rPr>
      </w:pPr>
      <w:r w:rsidRPr="00D04541">
        <w:rPr>
          <w:rFonts w:cs="Calibri"/>
          <w:b/>
          <w:bCs/>
          <w:sz w:val="22"/>
          <w:szCs w:val="22"/>
        </w:rPr>
        <w:t>Directors:</w:t>
      </w:r>
      <w:r w:rsidRPr="00D04541">
        <w:rPr>
          <w:rFonts w:cs="Calibri"/>
          <w:sz w:val="22"/>
          <w:szCs w:val="22"/>
        </w:rPr>
        <w:t xml:space="preserve"> This season we have welcomed several new assistant directors to the Playhouse to support the rehearsal process. We are pleased that this will continue into the 2026-27 season, </w:t>
      </w:r>
      <w:r w:rsidRPr="00D04541">
        <w:rPr>
          <w:rFonts w:cs="Calibri"/>
          <w:sz w:val="22"/>
          <w:szCs w:val="22"/>
        </w:rPr>
        <w:lastRenderedPageBreak/>
        <w:t>with some productions already having assistant directors attached. Some assistant directors from previous seasons have moved on to directing plays in subsequent seasons, building up our list of directors. We have also introduced directors new to the Playhouse but experienced elsewhere.</w:t>
      </w:r>
    </w:p>
    <w:p w14:paraId="479F6158" w14:textId="77777777" w:rsidR="001A6DA4" w:rsidRPr="00D04541" w:rsidRDefault="001A6DA4" w:rsidP="001A6DA4">
      <w:pPr>
        <w:spacing w:line="259" w:lineRule="auto"/>
        <w:rPr>
          <w:rFonts w:cs="Calibri"/>
          <w:sz w:val="22"/>
          <w:szCs w:val="22"/>
        </w:rPr>
      </w:pPr>
      <w:r w:rsidRPr="00D04541">
        <w:rPr>
          <w:rFonts w:cs="Calibri"/>
          <w:b/>
          <w:bCs/>
          <w:sz w:val="22"/>
          <w:szCs w:val="22"/>
        </w:rPr>
        <w:t>Fringe Productions:</w:t>
      </w:r>
      <w:r w:rsidRPr="00D04541">
        <w:rPr>
          <w:rFonts w:cs="Calibri"/>
          <w:sz w:val="22"/>
          <w:szCs w:val="22"/>
        </w:rPr>
        <w:t> The return of the 8x8x8 new writing festival in September of 2025 saw another selection of short plays that delighted the capacity audiences. Thank you to all the writers, directors and actors who were involved, the technical and stage management teams that supported the project, and Jay Cundell Walker and Steve Mason for producing another successful event. </w:t>
      </w:r>
    </w:p>
    <w:p w14:paraId="48664529" w14:textId="77777777" w:rsidR="001A6DA4" w:rsidRPr="00D04541" w:rsidRDefault="001A6DA4" w:rsidP="001A6DA4">
      <w:pPr>
        <w:spacing w:line="259" w:lineRule="auto"/>
        <w:rPr>
          <w:rFonts w:cs="Calibri"/>
          <w:sz w:val="22"/>
          <w:szCs w:val="22"/>
        </w:rPr>
      </w:pPr>
      <w:r w:rsidRPr="00D04541">
        <w:rPr>
          <w:rFonts w:cs="Calibri"/>
          <w:sz w:val="22"/>
          <w:szCs w:val="22"/>
        </w:rPr>
        <w:t>Another Fringe production, Ahmed Masoud’s powerful play The Shroud Maker, has been presented in the studio this month. Bard in the Yard will be upon us later in the summer. The link with Ilkley Manor House is one that we are committed to, and there are early plans for further collaborations with them. Fringe is an important part of the Playhouse’s theatre offer and is well supported by audiences. We would encourage more people to get involved and bring suggestions to the committee.</w:t>
      </w:r>
    </w:p>
    <w:p w14:paraId="167807B8" w14:textId="77777777" w:rsidR="001A6DA4" w:rsidRPr="00D04541" w:rsidRDefault="001A6DA4" w:rsidP="001A6DA4">
      <w:pPr>
        <w:spacing w:line="259" w:lineRule="auto"/>
        <w:rPr>
          <w:rFonts w:cs="Calibri"/>
          <w:sz w:val="22"/>
          <w:szCs w:val="22"/>
        </w:rPr>
      </w:pPr>
      <w:r w:rsidRPr="00D04541">
        <w:rPr>
          <w:rFonts w:cs="Calibri"/>
          <w:b/>
          <w:bCs/>
          <w:sz w:val="22"/>
          <w:szCs w:val="22"/>
        </w:rPr>
        <w:t>Succession:</w:t>
      </w:r>
      <w:r w:rsidRPr="00D04541">
        <w:rPr>
          <w:rFonts w:cs="Calibri"/>
          <w:sz w:val="22"/>
          <w:szCs w:val="22"/>
        </w:rPr>
        <w:t xml:space="preserve"> We recently announced our intention to step down as co-artistic directors, seeing out our second two-year tenure, which finishes in 2027. This will give the Playhouse the opportunity to seek out and secure someone to take on the Artistic Direction of the theatre, and for us to work in tandem with them to ensure a smooth handover next summer.</w:t>
      </w:r>
    </w:p>
    <w:p w14:paraId="15CCDECF" w14:textId="77777777" w:rsidR="001A6DA4" w:rsidRPr="00D04541" w:rsidRDefault="001A6DA4" w:rsidP="001A6DA4">
      <w:pPr>
        <w:spacing w:line="259" w:lineRule="auto"/>
        <w:rPr>
          <w:rFonts w:cs="Calibri"/>
          <w:sz w:val="22"/>
          <w:szCs w:val="22"/>
        </w:rPr>
      </w:pPr>
      <w:r w:rsidRPr="00D04541">
        <w:rPr>
          <w:rFonts w:cs="Calibri"/>
          <w:sz w:val="22"/>
          <w:szCs w:val="22"/>
        </w:rPr>
        <w:t xml:space="preserve">As part of the strategic review of the artistic direction and programming functions, we have made some suggestions about amending the current season structure to alleviate some of the pressure on volunteers. These suggestions are in line with feedback that has been received from the technical teams. Another recommendation from this strategy sub-group is to try and ensure that large-scale productions, such as a musical and any future visits to </w:t>
      </w:r>
      <w:proofErr w:type="spellStart"/>
      <w:r w:rsidRPr="00D04541">
        <w:rPr>
          <w:rFonts w:cs="Calibri"/>
          <w:sz w:val="22"/>
          <w:szCs w:val="22"/>
        </w:rPr>
        <w:t>Minack</w:t>
      </w:r>
      <w:proofErr w:type="spellEnd"/>
      <w:r w:rsidRPr="00D04541">
        <w:rPr>
          <w:rFonts w:cs="Calibri"/>
          <w:sz w:val="22"/>
          <w:szCs w:val="22"/>
        </w:rPr>
        <w:t xml:space="preserve"> are supported by a dedicated production manager.</w:t>
      </w:r>
    </w:p>
    <w:p w14:paraId="6F8C712E" w14:textId="77777777" w:rsidR="001A6DA4" w:rsidRPr="00D04541" w:rsidRDefault="001A6DA4" w:rsidP="001A6DA4">
      <w:pPr>
        <w:spacing w:line="259" w:lineRule="auto"/>
        <w:rPr>
          <w:rFonts w:cs="Calibri"/>
          <w:sz w:val="22"/>
          <w:szCs w:val="22"/>
        </w:rPr>
      </w:pPr>
      <w:r w:rsidRPr="00D04541">
        <w:rPr>
          <w:rFonts w:cs="Calibri"/>
          <w:b/>
          <w:bCs/>
          <w:sz w:val="22"/>
          <w:szCs w:val="22"/>
        </w:rPr>
        <w:t>Actors’ Workshops:</w:t>
      </w:r>
      <w:r w:rsidRPr="00D04541">
        <w:rPr>
          <w:rFonts w:cs="Calibri"/>
          <w:sz w:val="22"/>
          <w:szCs w:val="22"/>
        </w:rPr>
        <w:t xml:space="preserve"> The first series of the Actors’ Playtime workshop sessions has come to an end. It has been enjoyable to run these events, and I hope that those who attended found them useful and fun. We will review the timing and frequency of the sessions and decide whether there is an ongoing appetite for them. </w:t>
      </w:r>
    </w:p>
    <w:p w14:paraId="79DEE493" w14:textId="77777777" w:rsidR="001A6DA4" w:rsidRPr="00D04541" w:rsidRDefault="001A6DA4" w:rsidP="001A6DA4">
      <w:pPr>
        <w:spacing w:line="259" w:lineRule="auto"/>
        <w:rPr>
          <w:rFonts w:cs="Calibri"/>
          <w:sz w:val="22"/>
          <w:szCs w:val="22"/>
        </w:rPr>
      </w:pPr>
      <w:proofErr w:type="spellStart"/>
      <w:r w:rsidRPr="00D04541">
        <w:rPr>
          <w:rFonts w:cs="Calibri"/>
          <w:b/>
          <w:bCs/>
          <w:sz w:val="22"/>
          <w:szCs w:val="22"/>
        </w:rPr>
        <w:t>Minack</w:t>
      </w:r>
      <w:proofErr w:type="spellEnd"/>
      <w:r w:rsidRPr="00D04541">
        <w:rPr>
          <w:rFonts w:cs="Calibri"/>
          <w:b/>
          <w:bCs/>
          <w:sz w:val="22"/>
          <w:szCs w:val="22"/>
        </w:rPr>
        <w:t>:</w:t>
      </w:r>
      <w:r w:rsidRPr="00D04541">
        <w:rPr>
          <w:rFonts w:cs="Calibri"/>
          <w:sz w:val="22"/>
          <w:szCs w:val="22"/>
        </w:rPr>
        <w:t xml:space="preserve"> The company of The Girl on the Train is about to head down to the </w:t>
      </w:r>
      <w:proofErr w:type="spellStart"/>
      <w:r w:rsidRPr="00D04541">
        <w:rPr>
          <w:rFonts w:cs="Calibri"/>
          <w:sz w:val="22"/>
          <w:szCs w:val="22"/>
        </w:rPr>
        <w:t>Minack</w:t>
      </w:r>
      <w:proofErr w:type="spellEnd"/>
      <w:r w:rsidRPr="00D04541">
        <w:rPr>
          <w:rFonts w:cs="Calibri"/>
          <w:sz w:val="22"/>
          <w:szCs w:val="22"/>
        </w:rPr>
        <w:t xml:space="preserve"> theatre. We will be going with them for the early part of the week to support the get in and rehearsals. Many thanks to Sam Hill and Rosie Bond for their invaluable assistance with the logistics and paperwork for the tour.</w:t>
      </w:r>
    </w:p>
    <w:p w14:paraId="76F3C6C6" w14:textId="77777777" w:rsidR="001A6DA4" w:rsidRPr="00D04541" w:rsidRDefault="001A6DA4" w:rsidP="001A6DA4">
      <w:pPr>
        <w:spacing w:line="259" w:lineRule="auto"/>
        <w:rPr>
          <w:rFonts w:cs="Calibri"/>
          <w:sz w:val="22"/>
          <w:szCs w:val="22"/>
        </w:rPr>
      </w:pPr>
      <w:r w:rsidRPr="00D04541">
        <w:rPr>
          <w:rFonts w:cs="Calibri"/>
          <w:sz w:val="22"/>
          <w:szCs w:val="22"/>
        </w:rPr>
        <w:t>Thanks to theatre manager Justine Sowden for her much-valued support, and to all the volunteers, front of house, onstage, backstage, in the tech box, behind the bar, on box office, in the working party, wardrobe, the publicity team, the photographers, envelope stuffers, archivist, and the office support staff. Without you, there would be no Ilkley Playhouse. </w:t>
      </w:r>
    </w:p>
    <w:p w14:paraId="011D7F03" w14:textId="77777777" w:rsidR="001A6DA4" w:rsidRPr="00D04541" w:rsidRDefault="001A6DA4" w:rsidP="001A6DA4">
      <w:pPr>
        <w:spacing w:line="259" w:lineRule="auto"/>
        <w:rPr>
          <w:rFonts w:cs="Calibri"/>
          <w:sz w:val="22"/>
          <w:szCs w:val="22"/>
        </w:rPr>
      </w:pPr>
      <w:r w:rsidRPr="00D04541">
        <w:rPr>
          <w:rFonts w:cs="Calibri"/>
          <w:sz w:val="22"/>
          <w:szCs w:val="22"/>
        </w:rPr>
        <w:t> </w:t>
      </w:r>
    </w:p>
    <w:p w14:paraId="639E4AEA" w14:textId="77777777" w:rsidR="001A6DA4" w:rsidRPr="00D04541" w:rsidRDefault="001A6DA4" w:rsidP="001A6DA4">
      <w:pPr>
        <w:spacing w:line="259" w:lineRule="auto"/>
        <w:rPr>
          <w:rFonts w:cs="Calibri"/>
          <w:b/>
          <w:bCs/>
          <w:sz w:val="22"/>
          <w:szCs w:val="22"/>
        </w:rPr>
      </w:pPr>
      <w:r w:rsidRPr="00D04541">
        <w:rPr>
          <w:rFonts w:cs="Calibri"/>
          <w:b/>
          <w:bCs/>
          <w:sz w:val="22"/>
          <w:szCs w:val="22"/>
        </w:rPr>
        <w:t>DOK and YH co-artistic directors, June 2026</w:t>
      </w:r>
    </w:p>
    <w:p w14:paraId="1594F4ED" w14:textId="77777777" w:rsidR="00D04541" w:rsidRDefault="00D04541" w:rsidP="00D04541">
      <w:pPr>
        <w:spacing w:after="0" w:line="259" w:lineRule="auto"/>
        <w:rPr>
          <w:b/>
          <w:bCs/>
          <w:sz w:val="22"/>
          <w:szCs w:val="22"/>
          <w:u w:val="single"/>
        </w:rPr>
      </w:pPr>
    </w:p>
    <w:p w14:paraId="1BE8110F" w14:textId="77777777" w:rsidR="00D04541" w:rsidRDefault="00D04541" w:rsidP="00D04541">
      <w:pPr>
        <w:spacing w:after="0" w:line="259" w:lineRule="auto"/>
        <w:rPr>
          <w:b/>
          <w:bCs/>
          <w:sz w:val="22"/>
          <w:szCs w:val="22"/>
          <w:u w:val="single"/>
        </w:rPr>
      </w:pPr>
    </w:p>
    <w:p w14:paraId="13892191" w14:textId="77777777" w:rsidR="00D04541" w:rsidRDefault="00D04541" w:rsidP="00D04541">
      <w:pPr>
        <w:spacing w:after="0" w:line="259" w:lineRule="auto"/>
        <w:rPr>
          <w:b/>
          <w:bCs/>
          <w:sz w:val="22"/>
          <w:szCs w:val="22"/>
          <w:u w:val="single"/>
        </w:rPr>
      </w:pPr>
    </w:p>
    <w:p w14:paraId="28425F09" w14:textId="30E31AD5" w:rsidR="00D04541" w:rsidRPr="00D04541" w:rsidRDefault="00D04541" w:rsidP="00D04541">
      <w:pPr>
        <w:spacing w:after="0" w:line="259" w:lineRule="auto"/>
        <w:rPr>
          <w:b/>
          <w:bCs/>
          <w:sz w:val="22"/>
          <w:szCs w:val="22"/>
          <w:u w:val="single"/>
        </w:rPr>
      </w:pPr>
      <w:r w:rsidRPr="00D04541">
        <w:rPr>
          <w:b/>
          <w:bCs/>
          <w:sz w:val="22"/>
          <w:szCs w:val="22"/>
          <w:u w:val="single"/>
        </w:rPr>
        <w:lastRenderedPageBreak/>
        <w:t>Theatre Manager Report for AGM 2025-2026</w:t>
      </w:r>
    </w:p>
    <w:p w14:paraId="1544A015" w14:textId="77777777" w:rsidR="00D04541" w:rsidRPr="00D04541" w:rsidRDefault="00D04541" w:rsidP="00D04541">
      <w:pPr>
        <w:spacing w:after="0" w:line="259" w:lineRule="auto"/>
        <w:rPr>
          <w:rFonts w:cstheme="minorHAnsi"/>
          <w:b/>
          <w:bCs/>
          <w:sz w:val="22"/>
          <w:szCs w:val="22"/>
        </w:rPr>
      </w:pPr>
    </w:p>
    <w:p w14:paraId="04BE07DF"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It has been a successful period for the Playhouse and one that merits recognition and celebration. The breadth and variety of productions attracted both our loyal core audience and many first-time visitors, united by a shared appreciation of accessible and entertaining theatre.</w:t>
      </w:r>
    </w:p>
    <w:p w14:paraId="09409902"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As a result, we have strengthened our reputation as a vibrant and welcoming theatre, while generating excitement and momentum both within the Playhouse and across the wider community. This continued growth in audience engagement is a testament to the dedication, talent and commitment of everyone involved, both on and off stage.</w:t>
      </w:r>
    </w:p>
    <w:p w14:paraId="0E3A8E89" w14:textId="77777777" w:rsidR="00D04541" w:rsidRPr="00D04541" w:rsidRDefault="00D04541" w:rsidP="00D04541">
      <w:pPr>
        <w:spacing w:after="0" w:line="259" w:lineRule="auto"/>
        <w:rPr>
          <w:rFonts w:cstheme="minorHAnsi"/>
          <w:sz w:val="22"/>
          <w:szCs w:val="22"/>
        </w:rPr>
      </w:pPr>
    </w:p>
    <w:p w14:paraId="777AE912" w14:textId="77777777" w:rsidR="00D04541" w:rsidRPr="00D04541" w:rsidRDefault="00D04541" w:rsidP="00D04541">
      <w:pPr>
        <w:spacing w:after="0" w:line="259" w:lineRule="auto"/>
        <w:rPr>
          <w:rFonts w:cstheme="minorHAnsi"/>
          <w:b/>
          <w:bCs/>
          <w:sz w:val="22"/>
          <w:szCs w:val="22"/>
        </w:rPr>
      </w:pPr>
      <w:r w:rsidRPr="00D04541">
        <w:rPr>
          <w:rFonts w:cstheme="minorHAnsi"/>
          <w:b/>
          <w:bCs/>
          <w:sz w:val="22"/>
          <w:szCs w:val="22"/>
        </w:rPr>
        <w:t>Events, Hires &amp; Community</w:t>
      </w:r>
    </w:p>
    <w:p w14:paraId="414C466F"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 xml:space="preserve">Alongside our production programme, we maintained another strong year for events and venue hires, with gross income exceeding projections. We hosted a diverse range of successful music events, courses and community activities, as well as welcoming BBC Radio 4's </w:t>
      </w:r>
      <w:r w:rsidRPr="00D04541">
        <w:rPr>
          <w:rFonts w:cstheme="minorHAnsi"/>
          <w:i/>
          <w:iCs/>
          <w:sz w:val="22"/>
          <w:szCs w:val="22"/>
        </w:rPr>
        <w:t>Any Questions?</w:t>
      </w:r>
      <w:r w:rsidRPr="00D04541">
        <w:rPr>
          <w:rFonts w:cstheme="minorHAnsi"/>
          <w:sz w:val="22"/>
          <w:szCs w:val="22"/>
        </w:rPr>
        <w:t xml:space="preserve"> to the Playhouse.</w:t>
      </w:r>
    </w:p>
    <w:p w14:paraId="2636E392"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 xml:space="preserve">Feedback from hirers and audiences has been consistently positive, and we are delighted that organisations such as Ilkley Stage Singers and Bradford Youth Choir are returning in July. Popular events including The Wild Murphys, Fleetwood Shack, Voodoo Room, Night of Motown and </w:t>
      </w:r>
      <w:proofErr w:type="spellStart"/>
      <w:r w:rsidRPr="00D04541">
        <w:rPr>
          <w:rFonts w:cstheme="minorHAnsi"/>
          <w:sz w:val="22"/>
          <w:szCs w:val="22"/>
        </w:rPr>
        <w:t>Stagefright</w:t>
      </w:r>
      <w:proofErr w:type="spellEnd"/>
      <w:r w:rsidRPr="00D04541">
        <w:rPr>
          <w:rFonts w:cstheme="minorHAnsi"/>
          <w:sz w:val="22"/>
          <w:szCs w:val="22"/>
        </w:rPr>
        <w:t xml:space="preserve"> Comedy Club attracted enthusiastic audiences throughout the year. We also introduced several new acts, including a memorable evening with Holly Taymar celebrating the music of Eva Cassidy.</w:t>
      </w:r>
    </w:p>
    <w:p w14:paraId="22C52A50"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 xml:space="preserve">I continued to welcome visiting theatre companies to our Wildman Studio. Recent highlights included Rise &amp; Howl Collective’s sold-out production of </w:t>
      </w:r>
      <w:r w:rsidRPr="00D04541">
        <w:rPr>
          <w:rFonts w:cstheme="minorHAnsi"/>
          <w:i/>
          <w:iCs/>
          <w:sz w:val="22"/>
          <w:szCs w:val="22"/>
        </w:rPr>
        <w:t>Bindweed</w:t>
      </w:r>
      <w:r w:rsidRPr="00D04541">
        <w:rPr>
          <w:rFonts w:cstheme="minorHAnsi"/>
          <w:sz w:val="22"/>
          <w:szCs w:val="22"/>
        </w:rPr>
        <w:t xml:space="preserve"> and That’s the Badger Productions’ almost sold-out staging of </w:t>
      </w:r>
      <w:proofErr w:type="spellStart"/>
      <w:r w:rsidRPr="00D04541">
        <w:rPr>
          <w:rFonts w:cstheme="minorHAnsi"/>
          <w:i/>
          <w:iCs/>
          <w:sz w:val="22"/>
          <w:szCs w:val="22"/>
        </w:rPr>
        <w:t>Teechers</w:t>
      </w:r>
      <w:proofErr w:type="spellEnd"/>
      <w:r w:rsidRPr="00D04541">
        <w:rPr>
          <w:rFonts w:cstheme="minorHAnsi"/>
          <w:sz w:val="22"/>
          <w:szCs w:val="22"/>
        </w:rPr>
        <w:t>. Welcoming touring companies such as these broadens our artistic programme, attracts new audiences and further strengthens the Playhouse’s reputation as a destination for live theatre.</w:t>
      </w:r>
    </w:p>
    <w:p w14:paraId="00F5037A" w14:textId="77777777" w:rsidR="00D04541" w:rsidRPr="00D04541" w:rsidRDefault="00D04541" w:rsidP="00D04541">
      <w:pPr>
        <w:spacing w:after="0" w:line="259" w:lineRule="auto"/>
        <w:rPr>
          <w:rFonts w:cstheme="minorHAnsi"/>
          <w:sz w:val="22"/>
          <w:szCs w:val="22"/>
        </w:rPr>
      </w:pPr>
    </w:p>
    <w:p w14:paraId="52930C94"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 xml:space="preserve">Our commitment to supporting local artists was further enhanced through our partnership with the charity Ilkley Live. Following a successful evening of live music featuring three local bands in the Wildman Studio last November, we were pleased to welcome them back this year. Looking ahead, we have also programmed several local artists and companies for the coming season, including Ten Fields, The Hall Brothers, Disco Divas and the return of Rise &amp; Howl Collective with Paula Boyle’s new work, </w:t>
      </w:r>
      <w:r w:rsidRPr="00D04541">
        <w:rPr>
          <w:rFonts w:cstheme="minorHAnsi"/>
          <w:i/>
          <w:iCs/>
          <w:sz w:val="22"/>
          <w:szCs w:val="22"/>
        </w:rPr>
        <w:t>Trappings</w:t>
      </w:r>
      <w:r w:rsidRPr="00D04541">
        <w:rPr>
          <w:rFonts w:cstheme="minorHAnsi"/>
          <w:sz w:val="22"/>
          <w:szCs w:val="22"/>
        </w:rPr>
        <w:t>.</w:t>
      </w:r>
    </w:p>
    <w:p w14:paraId="6E565884" w14:textId="77777777" w:rsidR="00D04541" w:rsidRPr="00D04541" w:rsidRDefault="00D04541" w:rsidP="00D04541">
      <w:pPr>
        <w:spacing w:after="0" w:line="259" w:lineRule="auto"/>
        <w:rPr>
          <w:rFonts w:cstheme="minorHAnsi"/>
          <w:sz w:val="22"/>
          <w:szCs w:val="22"/>
        </w:rPr>
      </w:pPr>
      <w:r w:rsidRPr="00D04541">
        <w:rPr>
          <w:rFonts w:cstheme="minorHAnsi"/>
          <w:sz w:val="22"/>
          <w:szCs w:val="22"/>
        </w:rPr>
        <w:t>We were delighted to welcome back many valued regular hirers, including Ilkley Film Society, U3A Voyagers, U3A Environment, Vintage Fair, Amnesty Wharfedale and Outside the Box. Alongside these returning groups, we delivered a range of creative learning opportunities, including short story workshops, a record-attended modern art course and a new daytime improvisation course. I am also pleased to confirm that, following positive discussions, Ilkley Literature Festival will once again return to the Playhouse as part of this October's festival programme.</w:t>
      </w:r>
    </w:p>
    <w:p w14:paraId="018EA197" w14:textId="77777777" w:rsidR="00D04541" w:rsidRPr="00D04541" w:rsidRDefault="00D04541" w:rsidP="00D04541">
      <w:pPr>
        <w:spacing w:after="0" w:line="259" w:lineRule="auto"/>
        <w:rPr>
          <w:rFonts w:cstheme="minorHAnsi"/>
          <w:sz w:val="22"/>
          <w:szCs w:val="22"/>
        </w:rPr>
      </w:pPr>
    </w:p>
    <w:p w14:paraId="57D9C50B" w14:textId="77777777" w:rsidR="00D04541" w:rsidRPr="00D04541" w:rsidRDefault="00D04541" w:rsidP="00D04541">
      <w:pPr>
        <w:spacing w:after="0" w:line="259" w:lineRule="auto"/>
        <w:rPr>
          <w:b/>
          <w:bCs/>
          <w:sz w:val="22"/>
          <w:szCs w:val="22"/>
        </w:rPr>
      </w:pPr>
      <w:r w:rsidRPr="00D04541">
        <w:rPr>
          <w:b/>
          <w:bCs/>
          <w:sz w:val="22"/>
          <w:szCs w:val="22"/>
        </w:rPr>
        <w:t>Staff</w:t>
      </w:r>
    </w:p>
    <w:p w14:paraId="586910C3" w14:textId="77777777" w:rsidR="00D04541" w:rsidRPr="00D04541" w:rsidRDefault="00D04541" w:rsidP="00D04541">
      <w:pPr>
        <w:spacing w:after="0" w:line="259" w:lineRule="auto"/>
        <w:rPr>
          <w:b/>
          <w:bCs/>
          <w:sz w:val="22"/>
          <w:szCs w:val="22"/>
        </w:rPr>
      </w:pPr>
      <w:r w:rsidRPr="00D04541">
        <w:rPr>
          <w:sz w:val="22"/>
          <w:szCs w:val="22"/>
        </w:rPr>
        <w:t>It has been another busy and productive year, and I would like to thank our dedicated part-time staff, who consistently go above and beyond to support the day-to-day running of the Playhouse. From administration, box office operations, front of house rotas, rehearsal schedules and membership management to publicity, a weekly Gazette article, building maintenance, cleaning and volunteer coordination, their contribution is invaluable.</w:t>
      </w:r>
      <w:r w:rsidRPr="00D04541">
        <w:rPr>
          <w:rFonts w:eastAsia="Times New Roman" w:cs="Times New Roman"/>
          <w:b/>
          <w:bCs/>
          <w:kern w:val="0"/>
          <w:sz w:val="22"/>
          <w:szCs w:val="22"/>
          <w:lang w:eastAsia="en-GB"/>
          <w14:ligatures w14:val="none"/>
        </w:rPr>
        <w:t xml:space="preserve"> </w:t>
      </w:r>
    </w:p>
    <w:p w14:paraId="51B4DF02" w14:textId="00FC35FD" w:rsidR="00D04541" w:rsidRPr="00D04541" w:rsidRDefault="00D04541" w:rsidP="00D04541">
      <w:pPr>
        <w:spacing w:line="259" w:lineRule="auto"/>
        <w:rPr>
          <w:sz w:val="22"/>
          <w:szCs w:val="22"/>
        </w:rPr>
      </w:pPr>
      <w:r w:rsidRPr="00D04541">
        <w:rPr>
          <w:sz w:val="22"/>
          <w:szCs w:val="22"/>
        </w:rPr>
        <w:lastRenderedPageBreak/>
        <w:t xml:space="preserve">I am fortunate to work alongside such a committed and hardworking team: </w:t>
      </w:r>
      <w:r w:rsidR="00AD3961">
        <w:rPr>
          <w:sz w:val="22"/>
          <w:szCs w:val="22"/>
        </w:rPr>
        <w:t>o</w:t>
      </w:r>
      <w:r w:rsidRPr="00D04541">
        <w:rPr>
          <w:sz w:val="22"/>
          <w:szCs w:val="22"/>
        </w:rPr>
        <w:t>ur Box Office Manager Cath Laughey, Office Administrators Rosalia Roberts and Cath Chamberlain, Facilities Manager Paul Heron, Cleaner Jacky Parker, freelance evening box office team Helen Rabbage and Becky Wholley, and freelance writer Caroline Mutton.</w:t>
      </w:r>
    </w:p>
    <w:p w14:paraId="22DC2539" w14:textId="77777777" w:rsidR="00D04541" w:rsidRPr="00D04541" w:rsidRDefault="00D04541" w:rsidP="00D04541">
      <w:pPr>
        <w:spacing w:line="259" w:lineRule="auto"/>
        <w:rPr>
          <w:sz w:val="22"/>
          <w:szCs w:val="22"/>
        </w:rPr>
      </w:pPr>
      <w:r w:rsidRPr="00D04541">
        <w:rPr>
          <w:sz w:val="22"/>
          <w:szCs w:val="22"/>
        </w:rPr>
        <w:t>My sincere thanks to each of them for their professionalism, reliability, dedication and continued support throughout the year. Their commitment to the Playhouse and its success is greatly appreciated.</w:t>
      </w:r>
    </w:p>
    <w:p w14:paraId="728CB8D9" w14:textId="77777777" w:rsidR="00D04541" w:rsidRPr="00D04541" w:rsidRDefault="00D04541" w:rsidP="00D04541">
      <w:pPr>
        <w:spacing w:after="0" w:line="259" w:lineRule="auto"/>
        <w:rPr>
          <w:b/>
          <w:bCs/>
          <w:sz w:val="22"/>
          <w:szCs w:val="22"/>
        </w:rPr>
      </w:pPr>
      <w:r w:rsidRPr="00D04541">
        <w:rPr>
          <w:b/>
          <w:bCs/>
          <w:sz w:val="22"/>
          <w:szCs w:val="22"/>
        </w:rPr>
        <w:t>Publicity</w:t>
      </w:r>
    </w:p>
    <w:p w14:paraId="1B9C3F11" w14:textId="77777777" w:rsidR="00D04541" w:rsidRPr="00D04541" w:rsidRDefault="00D04541" w:rsidP="00D04541">
      <w:pPr>
        <w:spacing w:after="0" w:line="259" w:lineRule="auto"/>
        <w:rPr>
          <w:sz w:val="22"/>
          <w:szCs w:val="22"/>
        </w:rPr>
      </w:pPr>
      <w:r w:rsidRPr="00D04541">
        <w:rPr>
          <w:sz w:val="22"/>
          <w:szCs w:val="22"/>
        </w:rPr>
        <w:t>The office team has continued to provide excellent support for the publicity of our productions, events and external activities. This includes the production and distribution of posters, flyers, season brochures, programmes and other marketing materials, alongside maintaining our digital presence and audience communications. Strong relationships with local media and community partners have also helped to ensure regular coverage across print, radio and online platforms.</w:t>
      </w:r>
    </w:p>
    <w:p w14:paraId="542C27BF" w14:textId="77777777" w:rsidR="00D04541" w:rsidRPr="00D04541" w:rsidRDefault="00D04541" w:rsidP="00D04541">
      <w:pPr>
        <w:spacing w:after="0" w:line="259" w:lineRule="auto"/>
        <w:rPr>
          <w:sz w:val="22"/>
          <w:szCs w:val="22"/>
        </w:rPr>
      </w:pPr>
    </w:p>
    <w:p w14:paraId="3CFDA98C" w14:textId="77777777" w:rsidR="00D04541" w:rsidRPr="00D04541" w:rsidRDefault="00D04541" w:rsidP="00D04541">
      <w:pPr>
        <w:spacing w:after="0" w:line="259" w:lineRule="auto"/>
        <w:rPr>
          <w:sz w:val="22"/>
          <w:szCs w:val="22"/>
        </w:rPr>
      </w:pPr>
      <w:r w:rsidRPr="00D04541">
        <w:rPr>
          <w:sz w:val="22"/>
          <w:szCs w:val="22"/>
        </w:rPr>
        <w:t>My thanks go to our Publicity volunteers: Alex Whitaker, our Publicity Director for their creativity and commitment to promoting the Playhouse across social media; Becky Carter, Vani Midgley, Victoria Morrison, Carol Butler and the photography team; Marie Varney and Louise Tooze; and the many volunteers who assist with publicity distribution and member communications. Their efforts play a vital role in raising the profile of the Playhouse and supporting our activities.</w:t>
      </w:r>
    </w:p>
    <w:p w14:paraId="6A5E2D8F" w14:textId="77777777" w:rsidR="00D04541" w:rsidRPr="00D04541" w:rsidRDefault="00D04541" w:rsidP="00D04541">
      <w:pPr>
        <w:spacing w:after="0" w:line="259" w:lineRule="auto"/>
        <w:rPr>
          <w:sz w:val="22"/>
          <w:szCs w:val="22"/>
        </w:rPr>
      </w:pPr>
    </w:p>
    <w:p w14:paraId="3A06AEA7" w14:textId="77777777" w:rsidR="00D04541" w:rsidRPr="00D04541" w:rsidRDefault="00D04541" w:rsidP="00D04541">
      <w:pPr>
        <w:spacing w:after="0" w:line="259" w:lineRule="auto"/>
        <w:rPr>
          <w:sz w:val="22"/>
          <w:szCs w:val="22"/>
        </w:rPr>
      </w:pPr>
      <w:r w:rsidRPr="00D04541">
        <w:rPr>
          <w:sz w:val="22"/>
          <w:szCs w:val="22"/>
        </w:rPr>
        <w:t>I would also like to thank our Co-Artistic Directors, Damien and Yvette, for their support, and the many volunteers whose time, expertise and enthusiasm help make the Playhouse such a special place. Whether supporting productions, events, publicity, front-of-house operations or behind-the-scenes activities, their contribution remains essential to everything we achieve.</w:t>
      </w:r>
    </w:p>
    <w:p w14:paraId="2D66FF21" w14:textId="77777777" w:rsidR="00D04541" w:rsidRPr="00D04541" w:rsidRDefault="00D04541" w:rsidP="00D04541">
      <w:pPr>
        <w:spacing w:after="0" w:line="259" w:lineRule="auto"/>
        <w:rPr>
          <w:sz w:val="22"/>
          <w:szCs w:val="22"/>
        </w:rPr>
      </w:pPr>
    </w:p>
    <w:p w14:paraId="6356733F" w14:textId="77777777" w:rsidR="00D04541" w:rsidRPr="00D04541" w:rsidRDefault="00D04541" w:rsidP="00D04541">
      <w:pPr>
        <w:spacing w:after="0" w:line="259" w:lineRule="auto"/>
        <w:rPr>
          <w:b/>
          <w:bCs/>
          <w:sz w:val="22"/>
          <w:szCs w:val="22"/>
        </w:rPr>
      </w:pPr>
      <w:r w:rsidRPr="00D04541">
        <w:rPr>
          <w:b/>
          <w:bCs/>
          <w:sz w:val="22"/>
          <w:szCs w:val="22"/>
        </w:rPr>
        <w:t>Conclusion</w:t>
      </w:r>
    </w:p>
    <w:p w14:paraId="06902510" w14:textId="77777777" w:rsidR="00D04541" w:rsidRPr="00D04541" w:rsidRDefault="00D04541" w:rsidP="00D04541">
      <w:pPr>
        <w:spacing w:after="0" w:line="259" w:lineRule="auto"/>
        <w:rPr>
          <w:sz w:val="22"/>
          <w:szCs w:val="22"/>
        </w:rPr>
      </w:pPr>
      <w:r w:rsidRPr="00D04541">
        <w:rPr>
          <w:sz w:val="22"/>
          <w:szCs w:val="22"/>
        </w:rPr>
        <w:t>While there is much to celebrate from the past year, it is also important to acknowledge the financial challenges highlighted at last year's AGM. Like many arts organisations, we experienced a reduction in income driven by lower audience attendance, rising operational costs and the continuing impact of wider economic pressures. Through the collective efforts of volunteers, staff, trustees and members, we responded positively and worked together to rebuild momentum. Growth in audience attendance and increased activity during the year demonstrate the progress that has been made and provide encouragement that we are moving in the right direction.</w:t>
      </w:r>
    </w:p>
    <w:p w14:paraId="62EA7CE0" w14:textId="77777777" w:rsidR="00D04541" w:rsidRPr="00D04541" w:rsidRDefault="00D04541" w:rsidP="00D04541">
      <w:pPr>
        <w:spacing w:after="0" w:line="259" w:lineRule="auto"/>
        <w:rPr>
          <w:sz w:val="22"/>
          <w:szCs w:val="22"/>
        </w:rPr>
      </w:pPr>
    </w:p>
    <w:p w14:paraId="58C581B4" w14:textId="77777777" w:rsidR="00D04541" w:rsidRPr="00D04541" w:rsidRDefault="00D04541" w:rsidP="00D04541">
      <w:pPr>
        <w:spacing w:after="0" w:line="259" w:lineRule="auto"/>
        <w:rPr>
          <w:sz w:val="22"/>
          <w:szCs w:val="22"/>
        </w:rPr>
      </w:pPr>
      <w:r w:rsidRPr="00D04541">
        <w:rPr>
          <w:sz w:val="22"/>
          <w:szCs w:val="22"/>
        </w:rPr>
        <w:t>However, audience attendance can fluctuate from season to season, and future programmes may not always achieve the same level of success as this year's productions. With this in mind, the Trustees initiated a Strategy Review to consider proactive measures that will help ensure Ilkley Playhouse remains a thriving cultural and community asset for many years to come. An update on this work will be provided during the AGM.</w:t>
      </w:r>
    </w:p>
    <w:p w14:paraId="2C0DB88C" w14:textId="77777777" w:rsidR="00D04541" w:rsidRPr="00D04541" w:rsidRDefault="00D04541" w:rsidP="00D04541">
      <w:pPr>
        <w:spacing w:after="0" w:line="259" w:lineRule="auto"/>
        <w:rPr>
          <w:sz w:val="22"/>
          <w:szCs w:val="22"/>
        </w:rPr>
      </w:pPr>
    </w:p>
    <w:p w14:paraId="256DAAC1" w14:textId="77777777" w:rsidR="00D04541" w:rsidRPr="00D04541" w:rsidRDefault="00D04541" w:rsidP="00D04541">
      <w:pPr>
        <w:spacing w:after="0" w:line="259" w:lineRule="auto"/>
        <w:rPr>
          <w:sz w:val="22"/>
          <w:szCs w:val="22"/>
        </w:rPr>
      </w:pPr>
      <w:r w:rsidRPr="00D04541">
        <w:rPr>
          <w:sz w:val="22"/>
          <w:szCs w:val="22"/>
        </w:rPr>
        <w:t xml:space="preserve">Alongside this, as part of the Audience Development Scrutiny Group, I prepared a report for the Trustees on the findings of this year's Audience Questionnaire. We received more than 300 responses, representing approximately 13% of those surveyed. The results provide valuable insight into what audiences value most about Ilkley Playhouse, as well as areas where they believe improvements could be made. This substantial body of quantitative and qualitative </w:t>
      </w:r>
      <w:r w:rsidRPr="00D04541">
        <w:rPr>
          <w:sz w:val="22"/>
          <w:szCs w:val="22"/>
        </w:rPr>
        <w:lastRenderedPageBreak/>
        <w:t>feedback will help inform future audience development initiatives and wider organisational planning.</w:t>
      </w:r>
    </w:p>
    <w:p w14:paraId="7B3C640F" w14:textId="77777777" w:rsidR="00D04541" w:rsidRPr="00D04541" w:rsidRDefault="00D04541" w:rsidP="00D04541">
      <w:pPr>
        <w:spacing w:after="0" w:line="259" w:lineRule="auto"/>
        <w:rPr>
          <w:sz w:val="22"/>
          <w:szCs w:val="22"/>
        </w:rPr>
      </w:pPr>
    </w:p>
    <w:p w14:paraId="56D78B42" w14:textId="77777777" w:rsidR="00D04541" w:rsidRPr="00D04541" w:rsidRDefault="00D04541" w:rsidP="00D04541">
      <w:pPr>
        <w:spacing w:after="0" w:line="259" w:lineRule="auto"/>
        <w:rPr>
          <w:sz w:val="22"/>
          <w:szCs w:val="22"/>
        </w:rPr>
      </w:pPr>
      <w:r w:rsidRPr="00D04541">
        <w:rPr>
          <w:sz w:val="22"/>
          <w:szCs w:val="22"/>
        </w:rPr>
        <w:t>I would like to conclude by thanking everyone who contributes to the success of Ilkley Playhouse - our volunteers, staff, trustees, members, hirers, audiences and supporters. The achievements of the past year reflect the dedication, talent and commitment of an extraordinary community.</w:t>
      </w:r>
    </w:p>
    <w:p w14:paraId="26064DE7" w14:textId="77777777" w:rsidR="00D04541" w:rsidRPr="00D04541" w:rsidRDefault="00D04541" w:rsidP="00D04541">
      <w:pPr>
        <w:spacing w:after="0" w:line="259" w:lineRule="auto"/>
        <w:rPr>
          <w:sz w:val="22"/>
          <w:szCs w:val="22"/>
        </w:rPr>
      </w:pPr>
    </w:p>
    <w:p w14:paraId="5AE7521C" w14:textId="77777777" w:rsidR="00D04541" w:rsidRPr="00D04541" w:rsidRDefault="00D04541" w:rsidP="00D04541">
      <w:pPr>
        <w:spacing w:after="0" w:line="259" w:lineRule="auto"/>
        <w:rPr>
          <w:rFonts w:cstheme="minorHAnsi"/>
          <w:b/>
          <w:bCs/>
          <w:sz w:val="22"/>
          <w:szCs w:val="22"/>
        </w:rPr>
      </w:pPr>
      <w:r w:rsidRPr="00D04541">
        <w:rPr>
          <w:rFonts w:cstheme="minorHAnsi"/>
          <w:b/>
          <w:bCs/>
          <w:sz w:val="22"/>
          <w:szCs w:val="22"/>
        </w:rPr>
        <w:t xml:space="preserve">Justine Sowden, May 2026 </w:t>
      </w:r>
    </w:p>
    <w:p w14:paraId="7745E90A" w14:textId="77777777" w:rsidR="00D04541" w:rsidRPr="00D04541" w:rsidRDefault="00D04541" w:rsidP="00D04541">
      <w:pPr>
        <w:spacing w:after="0" w:line="259" w:lineRule="auto"/>
        <w:rPr>
          <w:sz w:val="22"/>
          <w:szCs w:val="22"/>
        </w:rPr>
      </w:pPr>
    </w:p>
    <w:p w14:paraId="49671DD3" w14:textId="77777777" w:rsidR="00D3001E" w:rsidRDefault="00D3001E" w:rsidP="00D3001E">
      <w:pPr>
        <w:rPr>
          <w:rFonts w:cs="Calibri"/>
          <w:b/>
          <w:bCs/>
          <w:sz w:val="22"/>
          <w:szCs w:val="22"/>
          <w:u w:val="single"/>
        </w:rPr>
      </w:pPr>
    </w:p>
    <w:p w14:paraId="3853D548" w14:textId="03FAD918" w:rsidR="00D3001E" w:rsidRPr="00D04541" w:rsidRDefault="00D3001E" w:rsidP="00D3001E">
      <w:pPr>
        <w:rPr>
          <w:rFonts w:cs="Calibri"/>
          <w:b/>
          <w:bCs/>
          <w:sz w:val="22"/>
          <w:szCs w:val="22"/>
          <w:u w:val="single"/>
        </w:rPr>
      </w:pPr>
      <w:r w:rsidRPr="00D04541">
        <w:rPr>
          <w:rFonts w:cs="Calibri"/>
          <w:b/>
          <w:bCs/>
          <w:sz w:val="22"/>
          <w:szCs w:val="22"/>
          <w:u w:val="single"/>
        </w:rPr>
        <w:t>THEATRE COMMITTEE CHAIR’S REPORT TO AGM 2026</w:t>
      </w:r>
    </w:p>
    <w:p w14:paraId="0329EBC0" w14:textId="77777777" w:rsidR="00D3001E" w:rsidRPr="00D04541" w:rsidRDefault="00D3001E" w:rsidP="00D3001E">
      <w:pPr>
        <w:rPr>
          <w:rFonts w:cs="Calibri"/>
          <w:sz w:val="22"/>
          <w:szCs w:val="22"/>
        </w:rPr>
      </w:pPr>
      <w:r w:rsidRPr="00D04541">
        <w:rPr>
          <w:rFonts w:cs="Calibri"/>
          <w:sz w:val="22"/>
          <w:szCs w:val="22"/>
        </w:rPr>
        <w:t xml:space="preserve">The Theatre Committee (TC) brings together our various Directors and Coordinators into one forum, meeting every couple of months to oversee the day-to-day operation of the Theatre. In particular, we support the Artistic Directors in the delivery of the programme and address any issues or problems arising during the season. </w:t>
      </w:r>
    </w:p>
    <w:p w14:paraId="7A45C7E3" w14:textId="77777777" w:rsidR="00D3001E" w:rsidRPr="00D04541" w:rsidRDefault="00D3001E" w:rsidP="00D3001E">
      <w:pPr>
        <w:rPr>
          <w:rFonts w:cs="Calibri"/>
          <w:sz w:val="22"/>
          <w:szCs w:val="22"/>
        </w:rPr>
      </w:pPr>
      <w:r w:rsidRPr="00D04541">
        <w:rPr>
          <w:rFonts w:cs="Calibri"/>
          <w:sz w:val="22"/>
          <w:szCs w:val="22"/>
        </w:rPr>
        <w:t>Much of the excellent work of our Directors and Coordinators will have been detailed in their own reports, so will not be repeated here, suffice to say that their tireless efforts are much appreciated and highly regarded by the TC.</w:t>
      </w:r>
    </w:p>
    <w:p w14:paraId="621256F0" w14:textId="77777777" w:rsidR="00D3001E" w:rsidRPr="00D04541" w:rsidRDefault="00D3001E" w:rsidP="00D3001E">
      <w:pPr>
        <w:rPr>
          <w:rFonts w:cs="Calibri"/>
          <w:sz w:val="22"/>
          <w:szCs w:val="22"/>
        </w:rPr>
      </w:pPr>
      <w:r w:rsidRPr="00D04541">
        <w:rPr>
          <w:rFonts w:cs="Calibri"/>
          <w:sz w:val="22"/>
          <w:szCs w:val="22"/>
        </w:rPr>
        <w:t xml:space="preserve">While much of our work is transitory and reactive in nature, in that we deal with issues and problems as they arise, we also seek to be proactive, to contribute to measures which address the overarching need to improve both our audience and volunteer numbers. </w:t>
      </w:r>
    </w:p>
    <w:p w14:paraId="749E0F53" w14:textId="77777777" w:rsidR="00D3001E" w:rsidRPr="00D04541" w:rsidRDefault="00D3001E" w:rsidP="00D3001E">
      <w:pPr>
        <w:rPr>
          <w:rFonts w:cs="Calibri"/>
          <w:sz w:val="22"/>
          <w:szCs w:val="22"/>
        </w:rPr>
      </w:pPr>
      <w:r w:rsidRPr="00D04541">
        <w:rPr>
          <w:rFonts w:cs="Calibri"/>
          <w:sz w:val="22"/>
          <w:szCs w:val="22"/>
        </w:rPr>
        <w:t xml:space="preserve">Thankfully this season has seen high numbers and even some sell-out audiences returning to the theatres for most of our productions. This has been due to several factors including programming, publicity and marketing, but not least due to the very high standard of our productions which often means there is a ‘knock-on’ effect from one production to the next. We must ensure that these standards are maintained and that this continues into next season’s productions. </w:t>
      </w:r>
    </w:p>
    <w:p w14:paraId="6EBED0B2" w14:textId="77777777" w:rsidR="00D3001E" w:rsidRPr="00D04541" w:rsidRDefault="00D3001E" w:rsidP="00D3001E">
      <w:pPr>
        <w:rPr>
          <w:rFonts w:cs="Calibri"/>
          <w:sz w:val="22"/>
          <w:szCs w:val="22"/>
        </w:rPr>
      </w:pPr>
      <w:r w:rsidRPr="00D04541">
        <w:rPr>
          <w:rFonts w:cs="Calibri"/>
          <w:sz w:val="22"/>
          <w:szCs w:val="22"/>
        </w:rPr>
        <w:t xml:space="preserve">This year much of the TC’s time has of course been taken up considering input to, and the issues covered by, the Trustees’ Strategy Review, the detail of and outcomes from which will be covered more comprehensively elsewhere. Suffice to say that it is clear that any changes proposed as outcomes from the review will already have been discussed widely and consensus reached among the Trustees and TC, but that, importantly, all members will have a final say in any major decisions. </w:t>
      </w:r>
    </w:p>
    <w:p w14:paraId="29592C16" w14:textId="77777777" w:rsidR="00D3001E" w:rsidRPr="00D04541" w:rsidRDefault="00D3001E" w:rsidP="00D3001E">
      <w:pPr>
        <w:rPr>
          <w:rFonts w:cs="Calibri"/>
          <w:sz w:val="22"/>
          <w:szCs w:val="22"/>
        </w:rPr>
      </w:pPr>
      <w:r w:rsidRPr="00D04541">
        <w:rPr>
          <w:rFonts w:cs="Calibri"/>
          <w:sz w:val="22"/>
          <w:szCs w:val="22"/>
        </w:rPr>
        <w:t>Recently we have initiated moves to identify a successor(s) to our current Artistic Directors when they stand down at next year’s AGM, notice of which they gave at last year’s AGM. Hopefully by the time of the AGM we will be in a position to provide some positive news on this matter.</w:t>
      </w:r>
    </w:p>
    <w:p w14:paraId="5CFCFF5D" w14:textId="77777777" w:rsidR="00D3001E" w:rsidRPr="00D04541" w:rsidRDefault="00D3001E" w:rsidP="00D3001E">
      <w:pPr>
        <w:rPr>
          <w:rFonts w:cs="Calibri"/>
          <w:sz w:val="22"/>
          <w:szCs w:val="22"/>
        </w:rPr>
      </w:pPr>
      <w:r w:rsidRPr="00D04541">
        <w:rPr>
          <w:rFonts w:cs="Calibri"/>
          <w:sz w:val="22"/>
          <w:szCs w:val="22"/>
        </w:rPr>
        <w:t xml:space="preserve">Finally, our theatre can only continue to operate, and to put on the impressive number and variety of quality productions that we do, if our volunteer numbers are not only maintained but increased. I would particularly encourage all of our acting members to consider giving just a </w:t>
      </w:r>
      <w:r w:rsidRPr="00D04541">
        <w:rPr>
          <w:rFonts w:cs="Calibri"/>
          <w:sz w:val="22"/>
          <w:szCs w:val="22"/>
        </w:rPr>
        <w:lastRenderedPageBreak/>
        <w:t xml:space="preserve">little more of their time to contribute in other ways, whether it be front of house, backstage or elsewhere, to help ensure we can continue to meet the high standards we have set ourselves. </w:t>
      </w:r>
    </w:p>
    <w:p w14:paraId="70DD758A" w14:textId="77777777" w:rsidR="00D3001E" w:rsidRPr="00D04541" w:rsidRDefault="00D3001E" w:rsidP="00D3001E">
      <w:pPr>
        <w:rPr>
          <w:rFonts w:cs="Calibri"/>
          <w:b/>
          <w:bCs/>
          <w:sz w:val="22"/>
          <w:szCs w:val="22"/>
        </w:rPr>
      </w:pPr>
      <w:r w:rsidRPr="00D04541">
        <w:rPr>
          <w:rFonts w:cs="Calibri"/>
          <w:b/>
          <w:bCs/>
          <w:sz w:val="22"/>
          <w:szCs w:val="22"/>
        </w:rPr>
        <w:t>Ian Taylor</w:t>
      </w:r>
    </w:p>
    <w:p w14:paraId="7AF31867" w14:textId="77777777" w:rsidR="00D3001E" w:rsidRPr="00D04541" w:rsidRDefault="00D3001E" w:rsidP="00D3001E">
      <w:pPr>
        <w:rPr>
          <w:rFonts w:cs="Calibri"/>
          <w:b/>
          <w:bCs/>
          <w:sz w:val="22"/>
          <w:szCs w:val="22"/>
        </w:rPr>
      </w:pPr>
      <w:r w:rsidRPr="00D04541">
        <w:rPr>
          <w:rFonts w:cs="Calibri"/>
          <w:b/>
          <w:bCs/>
          <w:sz w:val="22"/>
          <w:szCs w:val="22"/>
        </w:rPr>
        <w:t>Theatre Committee Chair</w:t>
      </w:r>
    </w:p>
    <w:p w14:paraId="5AFC2F90" w14:textId="77777777" w:rsidR="00D3001E" w:rsidRPr="00D04541" w:rsidRDefault="00D3001E" w:rsidP="00D3001E">
      <w:pPr>
        <w:rPr>
          <w:rFonts w:cs="Calibri"/>
          <w:b/>
          <w:bCs/>
          <w:sz w:val="22"/>
          <w:szCs w:val="22"/>
        </w:rPr>
      </w:pPr>
      <w:r w:rsidRPr="00D04541">
        <w:rPr>
          <w:rFonts w:cs="Calibri"/>
          <w:b/>
          <w:bCs/>
          <w:sz w:val="22"/>
          <w:szCs w:val="22"/>
        </w:rPr>
        <w:t>May 2026</w:t>
      </w:r>
    </w:p>
    <w:p w14:paraId="773CEA0C" w14:textId="77777777" w:rsidR="00D3001E" w:rsidRDefault="00D3001E" w:rsidP="007E0A5D">
      <w:pPr>
        <w:rPr>
          <w:rFonts w:ascii="Calibri" w:hAnsi="Calibri" w:cs="Calibri"/>
          <w:sz w:val="28"/>
          <w:szCs w:val="28"/>
        </w:rPr>
      </w:pPr>
    </w:p>
    <w:p w14:paraId="1DEAFDFB" w14:textId="13EFF2A9" w:rsidR="007E0A5D" w:rsidRPr="00D04541" w:rsidRDefault="007E0A5D" w:rsidP="007E0A5D">
      <w:pPr>
        <w:rPr>
          <w:rFonts w:cs="Calibri"/>
          <w:sz w:val="22"/>
          <w:szCs w:val="22"/>
          <w:u w:val="single"/>
        </w:rPr>
      </w:pPr>
      <w:r w:rsidRPr="00D04541">
        <w:rPr>
          <w:rFonts w:cs="Calibri"/>
          <w:b/>
          <w:bCs/>
          <w:sz w:val="22"/>
          <w:szCs w:val="22"/>
          <w:u w:val="single"/>
        </w:rPr>
        <w:t xml:space="preserve">House Director’s Report </w:t>
      </w:r>
    </w:p>
    <w:p w14:paraId="323D9291" w14:textId="77777777" w:rsidR="007E0A5D" w:rsidRPr="00D04541" w:rsidRDefault="007E0A5D" w:rsidP="007E0A5D">
      <w:pPr>
        <w:rPr>
          <w:rFonts w:cs="Calibri"/>
          <w:sz w:val="22"/>
          <w:szCs w:val="22"/>
        </w:rPr>
      </w:pPr>
      <w:r w:rsidRPr="00D04541">
        <w:rPr>
          <w:rFonts w:cs="Calibri"/>
          <w:b/>
          <w:bCs/>
          <w:sz w:val="22"/>
          <w:szCs w:val="22"/>
        </w:rPr>
        <w:t>Overview</w:t>
      </w:r>
    </w:p>
    <w:p w14:paraId="7F2C9538" w14:textId="77777777" w:rsidR="007E0A5D" w:rsidRPr="00D04541" w:rsidRDefault="007E0A5D" w:rsidP="007E0A5D">
      <w:pPr>
        <w:rPr>
          <w:rFonts w:cs="Calibri"/>
          <w:sz w:val="22"/>
          <w:szCs w:val="22"/>
        </w:rPr>
      </w:pPr>
      <w:r w:rsidRPr="00D04541">
        <w:rPr>
          <w:rFonts w:cs="Calibri"/>
          <w:sz w:val="22"/>
          <w:szCs w:val="22"/>
        </w:rPr>
        <w:t>As House Director, my focus continues to be the safe, compliant, and efficient operation of Ilkley Playhouse, ensuring that our buildings, systems, and front</w:t>
      </w:r>
      <w:r w:rsidRPr="00D04541">
        <w:rPr>
          <w:rFonts w:cs="Calibri"/>
          <w:sz w:val="22"/>
          <w:szCs w:val="22"/>
        </w:rPr>
        <w:noBreakHyphen/>
        <w:t>of</w:t>
      </w:r>
      <w:r w:rsidRPr="00D04541">
        <w:rPr>
          <w:rFonts w:cs="Calibri"/>
          <w:sz w:val="22"/>
          <w:szCs w:val="22"/>
        </w:rPr>
        <w:noBreakHyphen/>
        <w:t>house arrangements support both our artistic ambitions and the comfort of our audiences.</w:t>
      </w:r>
    </w:p>
    <w:p w14:paraId="6C658FA9" w14:textId="77777777" w:rsidR="007E0A5D" w:rsidRPr="00D04541" w:rsidRDefault="007E0A5D" w:rsidP="007E0A5D">
      <w:pPr>
        <w:rPr>
          <w:rFonts w:cs="Calibri"/>
          <w:sz w:val="22"/>
          <w:szCs w:val="22"/>
        </w:rPr>
      </w:pPr>
      <w:r w:rsidRPr="00D04541">
        <w:rPr>
          <w:rFonts w:cs="Calibri"/>
          <w:sz w:val="22"/>
          <w:szCs w:val="22"/>
        </w:rPr>
        <w:t>Before covering the year’s activity, I want to again thank all our volunteers who deliver the front</w:t>
      </w:r>
      <w:r w:rsidRPr="00D04541">
        <w:rPr>
          <w:rFonts w:cs="Calibri"/>
          <w:sz w:val="22"/>
          <w:szCs w:val="22"/>
        </w:rPr>
        <w:noBreakHyphen/>
        <w:t>of</w:t>
      </w:r>
      <w:r w:rsidRPr="00D04541">
        <w:rPr>
          <w:rFonts w:cs="Calibri"/>
          <w:sz w:val="22"/>
          <w:szCs w:val="22"/>
        </w:rPr>
        <w:noBreakHyphen/>
        <w:t>house roles that keep the Playhouse running. Their commitment, professionalism, and good humour remain central to the experience we offer.</w:t>
      </w:r>
    </w:p>
    <w:p w14:paraId="0F452C3A" w14:textId="77777777" w:rsidR="007E0A5D" w:rsidRPr="00D04541" w:rsidRDefault="007E0A5D" w:rsidP="007E0A5D">
      <w:pPr>
        <w:rPr>
          <w:rFonts w:cs="Calibri"/>
          <w:sz w:val="22"/>
          <w:szCs w:val="22"/>
        </w:rPr>
      </w:pPr>
      <w:r w:rsidRPr="00D04541">
        <w:rPr>
          <w:rFonts w:cs="Calibri"/>
          <w:sz w:val="22"/>
          <w:szCs w:val="22"/>
        </w:rPr>
        <w:t>This year has seen steady progress across compliance, maintenance, and long</w:t>
      </w:r>
      <w:r w:rsidRPr="00D04541">
        <w:rPr>
          <w:rFonts w:cs="Calibri"/>
          <w:sz w:val="22"/>
          <w:szCs w:val="22"/>
        </w:rPr>
        <w:noBreakHyphen/>
        <w:t>term planning, alongside major movement on one significant projects: the main boiler replacement.</w:t>
      </w:r>
    </w:p>
    <w:p w14:paraId="6BBE5AD9" w14:textId="77777777" w:rsidR="007E0A5D" w:rsidRPr="00D04541" w:rsidRDefault="007E0A5D" w:rsidP="007E0A5D">
      <w:pPr>
        <w:rPr>
          <w:rFonts w:cs="Calibri"/>
          <w:sz w:val="22"/>
          <w:szCs w:val="22"/>
        </w:rPr>
      </w:pPr>
      <w:r w:rsidRPr="00D04541">
        <w:rPr>
          <w:rFonts w:cs="Calibri"/>
          <w:b/>
          <w:bCs/>
          <w:sz w:val="22"/>
          <w:szCs w:val="22"/>
        </w:rPr>
        <w:t>Front of House</w:t>
      </w:r>
    </w:p>
    <w:p w14:paraId="00B0365D" w14:textId="77777777" w:rsidR="007E0A5D" w:rsidRPr="00D04541" w:rsidRDefault="007E0A5D" w:rsidP="007E0A5D">
      <w:pPr>
        <w:rPr>
          <w:rFonts w:cs="Calibri"/>
          <w:sz w:val="22"/>
          <w:szCs w:val="22"/>
        </w:rPr>
      </w:pPr>
      <w:r w:rsidRPr="00D04541">
        <w:rPr>
          <w:rFonts w:cs="Calibri"/>
          <w:sz w:val="22"/>
          <w:szCs w:val="22"/>
        </w:rPr>
        <w:t>We continue to plan for House Manager and FOH training, with fire safety remaining the core focus. These sessions will also incorporate Martyn’s Law requirements as they come into force.</w:t>
      </w:r>
    </w:p>
    <w:p w14:paraId="03224742" w14:textId="77777777" w:rsidR="007E0A5D" w:rsidRPr="00D04541" w:rsidRDefault="007E0A5D" w:rsidP="007E0A5D">
      <w:pPr>
        <w:rPr>
          <w:rFonts w:cs="Calibri"/>
          <w:sz w:val="22"/>
          <w:szCs w:val="22"/>
        </w:rPr>
      </w:pPr>
      <w:r w:rsidRPr="00D04541">
        <w:rPr>
          <w:rFonts w:cs="Calibri"/>
          <w:sz w:val="22"/>
          <w:szCs w:val="22"/>
        </w:rPr>
        <w:t>My thanks go to David Parks for his continued support in delivering and shaping this training.</w:t>
      </w:r>
    </w:p>
    <w:p w14:paraId="55146EAA" w14:textId="77777777" w:rsidR="007E0A5D" w:rsidRPr="00D04541" w:rsidRDefault="007E0A5D" w:rsidP="007E0A5D">
      <w:pPr>
        <w:rPr>
          <w:rFonts w:cs="Calibri"/>
          <w:sz w:val="22"/>
          <w:szCs w:val="22"/>
        </w:rPr>
      </w:pPr>
      <w:r w:rsidRPr="00D04541">
        <w:rPr>
          <w:rFonts w:cs="Calibri"/>
          <w:b/>
          <w:bCs/>
          <w:sz w:val="22"/>
          <w:szCs w:val="22"/>
        </w:rPr>
        <w:t>Key Reactive Issue</w:t>
      </w:r>
    </w:p>
    <w:p w14:paraId="0BE6643C" w14:textId="77777777" w:rsidR="007E0A5D" w:rsidRPr="00D04541" w:rsidRDefault="007E0A5D" w:rsidP="007E0A5D">
      <w:pPr>
        <w:rPr>
          <w:rFonts w:cs="Calibri"/>
          <w:sz w:val="22"/>
          <w:szCs w:val="22"/>
        </w:rPr>
      </w:pPr>
      <w:r w:rsidRPr="00D04541">
        <w:rPr>
          <w:rFonts w:cs="Calibri"/>
          <w:b/>
          <w:bCs/>
          <w:sz w:val="22"/>
          <w:szCs w:val="22"/>
        </w:rPr>
        <w:t>Wildman Heating</w:t>
      </w:r>
    </w:p>
    <w:p w14:paraId="20A00F51" w14:textId="77777777" w:rsidR="007E0A5D" w:rsidRPr="00D04541" w:rsidRDefault="007E0A5D" w:rsidP="007E0A5D">
      <w:pPr>
        <w:rPr>
          <w:rFonts w:cs="Calibri"/>
          <w:sz w:val="22"/>
          <w:szCs w:val="22"/>
        </w:rPr>
      </w:pPr>
      <w:r w:rsidRPr="00D04541">
        <w:rPr>
          <w:rFonts w:cs="Calibri"/>
          <w:sz w:val="22"/>
          <w:szCs w:val="22"/>
        </w:rPr>
        <w:t>The Wildman Theatre heating system, previously affected by a power surge, is now stable following repairs and further optimisation. Additional improvements have been made this year, including:</w:t>
      </w:r>
    </w:p>
    <w:p w14:paraId="37784EC6" w14:textId="77777777" w:rsidR="007E0A5D" w:rsidRPr="00D04541" w:rsidRDefault="007E0A5D" w:rsidP="007E0A5D">
      <w:pPr>
        <w:numPr>
          <w:ilvl w:val="0"/>
          <w:numId w:val="1"/>
        </w:numPr>
        <w:rPr>
          <w:rFonts w:cs="Calibri"/>
          <w:sz w:val="22"/>
          <w:szCs w:val="22"/>
        </w:rPr>
      </w:pPr>
      <w:r w:rsidRPr="00D04541">
        <w:rPr>
          <w:rFonts w:cs="Calibri"/>
          <w:sz w:val="22"/>
          <w:szCs w:val="22"/>
        </w:rPr>
        <w:t>Installation of four sweep fans</w:t>
      </w:r>
    </w:p>
    <w:p w14:paraId="1D72CC30" w14:textId="77777777" w:rsidR="007E0A5D" w:rsidRPr="00D04541" w:rsidRDefault="007E0A5D" w:rsidP="007E0A5D">
      <w:pPr>
        <w:numPr>
          <w:ilvl w:val="0"/>
          <w:numId w:val="1"/>
        </w:numPr>
        <w:rPr>
          <w:rFonts w:cs="Calibri"/>
          <w:sz w:val="22"/>
          <w:szCs w:val="22"/>
        </w:rPr>
      </w:pPr>
      <w:r w:rsidRPr="00D04541">
        <w:rPr>
          <w:rFonts w:cs="Calibri"/>
          <w:sz w:val="22"/>
          <w:szCs w:val="22"/>
        </w:rPr>
        <w:t>Realignment of air</w:t>
      </w:r>
      <w:r w:rsidRPr="00D04541">
        <w:rPr>
          <w:rFonts w:cs="Calibri"/>
          <w:sz w:val="22"/>
          <w:szCs w:val="22"/>
        </w:rPr>
        <w:noBreakHyphen/>
        <w:t>handling sensors</w:t>
      </w:r>
    </w:p>
    <w:p w14:paraId="58100123" w14:textId="77777777" w:rsidR="007E0A5D" w:rsidRPr="00D04541" w:rsidRDefault="007E0A5D" w:rsidP="007E0A5D">
      <w:pPr>
        <w:numPr>
          <w:ilvl w:val="0"/>
          <w:numId w:val="1"/>
        </w:numPr>
        <w:rPr>
          <w:rFonts w:cs="Calibri"/>
          <w:sz w:val="22"/>
          <w:szCs w:val="22"/>
        </w:rPr>
      </w:pPr>
      <w:r w:rsidRPr="00D04541">
        <w:rPr>
          <w:rFonts w:cs="Calibri"/>
          <w:sz w:val="22"/>
          <w:szCs w:val="22"/>
        </w:rPr>
        <w:t>Continued monitoring of airflow distribution</w:t>
      </w:r>
    </w:p>
    <w:p w14:paraId="7908824A" w14:textId="77777777" w:rsidR="007E0A5D" w:rsidRPr="00D04541" w:rsidRDefault="007E0A5D" w:rsidP="007E0A5D">
      <w:pPr>
        <w:rPr>
          <w:rFonts w:cs="Calibri"/>
          <w:sz w:val="22"/>
          <w:szCs w:val="22"/>
        </w:rPr>
      </w:pPr>
      <w:r w:rsidRPr="00D04541">
        <w:rPr>
          <w:rFonts w:cs="Calibri"/>
          <w:sz w:val="22"/>
          <w:szCs w:val="22"/>
        </w:rPr>
        <w:t>These changes have improved performance, though we will keep the system under review.</w:t>
      </w:r>
    </w:p>
    <w:p w14:paraId="567B4445" w14:textId="77777777" w:rsidR="007E0A5D" w:rsidRPr="00D04541" w:rsidRDefault="007E0A5D" w:rsidP="007E0A5D">
      <w:pPr>
        <w:rPr>
          <w:rFonts w:cs="Calibri"/>
          <w:sz w:val="22"/>
          <w:szCs w:val="22"/>
        </w:rPr>
      </w:pPr>
      <w:r w:rsidRPr="00D04541">
        <w:rPr>
          <w:rFonts w:cs="Calibri"/>
          <w:b/>
          <w:bCs/>
          <w:sz w:val="22"/>
          <w:szCs w:val="22"/>
        </w:rPr>
        <w:t>Compliance Works</w:t>
      </w:r>
    </w:p>
    <w:p w14:paraId="51F700C7" w14:textId="77777777" w:rsidR="007E0A5D" w:rsidRPr="00D04541" w:rsidRDefault="007E0A5D" w:rsidP="007E0A5D">
      <w:pPr>
        <w:rPr>
          <w:rFonts w:cs="Calibri"/>
          <w:sz w:val="22"/>
          <w:szCs w:val="22"/>
        </w:rPr>
      </w:pPr>
      <w:r w:rsidRPr="00D04541">
        <w:rPr>
          <w:rFonts w:cs="Calibri"/>
          <w:sz w:val="22"/>
          <w:szCs w:val="22"/>
        </w:rPr>
        <w:t>A significant amount of statutory and planned compliance work has been completed or progressed this year. My thanks go to Paul Heron, Richard Speight, and the technical team for their ongoing support.</w:t>
      </w:r>
    </w:p>
    <w:p w14:paraId="0BE5B9D9" w14:textId="77777777" w:rsidR="007E0A5D" w:rsidRPr="00D04541" w:rsidRDefault="007E0A5D" w:rsidP="007E0A5D">
      <w:pPr>
        <w:rPr>
          <w:rFonts w:cs="Calibri"/>
          <w:sz w:val="22"/>
          <w:szCs w:val="22"/>
        </w:rPr>
      </w:pPr>
      <w:r w:rsidRPr="00D04541">
        <w:rPr>
          <w:rFonts w:cs="Calibri"/>
          <w:b/>
          <w:bCs/>
          <w:sz w:val="22"/>
          <w:szCs w:val="22"/>
        </w:rPr>
        <w:lastRenderedPageBreak/>
        <w:t>Building Work</w:t>
      </w:r>
    </w:p>
    <w:p w14:paraId="07176E5C" w14:textId="77777777" w:rsidR="007E0A5D" w:rsidRPr="00D04541" w:rsidRDefault="007E0A5D" w:rsidP="007E0A5D">
      <w:pPr>
        <w:rPr>
          <w:rFonts w:cs="Calibri"/>
          <w:sz w:val="22"/>
          <w:szCs w:val="22"/>
        </w:rPr>
      </w:pPr>
      <w:r w:rsidRPr="00D04541">
        <w:rPr>
          <w:rFonts w:cs="Calibri"/>
          <w:b/>
          <w:bCs/>
          <w:sz w:val="22"/>
          <w:szCs w:val="22"/>
        </w:rPr>
        <w:t>Completed</w:t>
      </w:r>
    </w:p>
    <w:p w14:paraId="28F17F90" w14:textId="77777777" w:rsidR="007E0A5D" w:rsidRPr="00D04541" w:rsidRDefault="007E0A5D" w:rsidP="007E0A5D">
      <w:pPr>
        <w:numPr>
          <w:ilvl w:val="0"/>
          <w:numId w:val="2"/>
        </w:numPr>
        <w:rPr>
          <w:rFonts w:cs="Calibri"/>
          <w:sz w:val="22"/>
          <w:szCs w:val="22"/>
        </w:rPr>
      </w:pPr>
      <w:r w:rsidRPr="00D04541">
        <w:rPr>
          <w:rFonts w:cs="Calibri"/>
          <w:sz w:val="22"/>
          <w:szCs w:val="22"/>
        </w:rPr>
        <w:t>Deep cleaning, External cleaning, Gutter cleaning, Window cleaning and repairs, Wildman floor cleaning, Fire door repairs and Lightning protection: SPD installed, removing the need for annual external testing</w:t>
      </w:r>
    </w:p>
    <w:p w14:paraId="53B77D5F" w14:textId="77777777" w:rsidR="007E0A5D" w:rsidRPr="00D04541" w:rsidRDefault="007E0A5D" w:rsidP="007E0A5D">
      <w:pPr>
        <w:rPr>
          <w:rFonts w:cs="Calibri"/>
          <w:sz w:val="22"/>
          <w:szCs w:val="22"/>
        </w:rPr>
      </w:pPr>
      <w:r w:rsidRPr="00D04541">
        <w:rPr>
          <w:rFonts w:cs="Calibri"/>
          <w:b/>
          <w:bCs/>
          <w:sz w:val="22"/>
          <w:szCs w:val="22"/>
        </w:rPr>
        <w:t>In Progress</w:t>
      </w:r>
    </w:p>
    <w:p w14:paraId="415178FB" w14:textId="77777777" w:rsidR="007E0A5D" w:rsidRPr="00D04541" w:rsidRDefault="007E0A5D" w:rsidP="007E0A5D">
      <w:pPr>
        <w:numPr>
          <w:ilvl w:val="0"/>
          <w:numId w:val="3"/>
        </w:numPr>
        <w:rPr>
          <w:rFonts w:cs="Calibri"/>
          <w:sz w:val="22"/>
          <w:szCs w:val="22"/>
        </w:rPr>
      </w:pPr>
      <w:r w:rsidRPr="00D04541">
        <w:rPr>
          <w:rFonts w:cs="Calibri"/>
          <w:sz w:val="22"/>
          <w:szCs w:val="22"/>
        </w:rPr>
        <w:t>External painting (fire escape)</w:t>
      </w:r>
    </w:p>
    <w:p w14:paraId="6D9B1C5B" w14:textId="77777777" w:rsidR="007E0A5D" w:rsidRPr="00D04541" w:rsidRDefault="007E0A5D" w:rsidP="007E0A5D">
      <w:pPr>
        <w:rPr>
          <w:rFonts w:cs="Calibri"/>
          <w:sz w:val="22"/>
          <w:szCs w:val="22"/>
        </w:rPr>
      </w:pPr>
      <w:r w:rsidRPr="00D04541">
        <w:rPr>
          <w:rFonts w:cs="Calibri"/>
          <w:b/>
          <w:bCs/>
          <w:sz w:val="22"/>
          <w:szCs w:val="22"/>
        </w:rPr>
        <w:t>Open Items</w:t>
      </w:r>
    </w:p>
    <w:p w14:paraId="729BD3D4" w14:textId="77777777" w:rsidR="007E0A5D" w:rsidRPr="00D04541" w:rsidRDefault="007E0A5D" w:rsidP="007E0A5D">
      <w:pPr>
        <w:numPr>
          <w:ilvl w:val="0"/>
          <w:numId w:val="4"/>
        </w:numPr>
        <w:rPr>
          <w:rFonts w:cs="Calibri"/>
          <w:sz w:val="22"/>
          <w:szCs w:val="22"/>
        </w:rPr>
      </w:pPr>
      <w:r w:rsidRPr="00D04541">
        <w:rPr>
          <w:rFonts w:cs="Calibri"/>
          <w:sz w:val="22"/>
          <w:szCs w:val="22"/>
        </w:rPr>
        <w:t>Internal painting, Coping stone repairs (scheduled for 2026), Basement damp investigation, Basement stores reorganisation (deferred to Summer 2026)</w:t>
      </w:r>
    </w:p>
    <w:p w14:paraId="5F1A671F" w14:textId="77777777" w:rsidR="007E0A5D" w:rsidRPr="00D04541" w:rsidRDefault="007E0A5D" w:rsidP="007E0A5D">
      <w:pPr>
        <w:rPr>
          <w:rFonts w:cs="Calibri"/>
          <w:sz w:val="22"/>
          <w:szCs w:val="22"/>
        </w:rPr>
      </w:pPr>
      <w:r w:rsidRPr="00D04541">
        <w:rPr>
          <w:rFonts w:cs="Calibri"/>
          <w:b/>
          <w:bCs/>
          <w:sz w:val="22"/>
          <w:szCs w:val="22"/>
        </w:rPr>
        <w:t>Heating and Electrical Works</w:t>
      </w:r>
    </w:p>
    <w:p w14:paraId="12F2FAE3" w14:textId="77777777" w:rsidR="007E0A5D" w:rsidRPr="00D04541" w:rsidRDefault="007E0A5D" w:rsidP="007E0A5D">
      <w:pPr>
        <w:rPr>
          <w:rFonts w:cs="Calibri"/>
          <w:sz w:val="22"/>
          <w:szCs w:val="22"/>
        </w:rPr>
      </w:pPr>
      <w:r w:rsidRPr="00D04541">
        <w:rPr>
          <w:rFonts w:cs="Calibri"/>
          <w:b/>
          <w:bCs/>
          <w:sz w:val="22"/>
          <w:szCs w:val="22"/>
        </w:rPr>
        <w:t>Main Boiler Replacement – </w:t>
      </w:r>
      <w:r w:rsidRPr="00D04541">
        <w:rPr>
          <w:rFonts w:cs="Calibri"/>
          <w:b/>
          <w:bCs/>
          <w:i/>
          <w:iCs/>
          <w:sz w:val="22"/>
          <w:szCs w:val="22"/>
        </w:rPr>
        <w:t>Confirmed Project</w:t>
      </w:r>
    </w:p>
    <w:p w14:paraId="0E8F9C27" w14:textId="77777777" w:rsidR="007E0A5D" w:rsidRPr="00D04541" w:rsidRDefault="007E0A5D" w:rsidP="007E0A5D">
      <w:pPr>
        <w:rPr>
          <w:rFonts w:cs="Calibri"/>
          <w:sz w:val="22"/>
          <w:szCs w:val="22"/>
        </w:rPr>
      </w:pPr>
      <w:r w:rsidRPr="00D04541">
        <w:rPr>
          <w:rFonts w:cs="Calibri"/>
          <w:sz w:val="22"/>
          <w:szCs w:val="22"/>
        </w:rPr>
        <w:t>We have now accepted a quotation to replace the main (Old Building) boiler, with works scheduled for Summer 2026. Project will include zoning improvements, radiator upgrades, and integration with Wildman systems This is the most significant infrastructure project for 2026 and will materially improve energy efficiency and reliability.</w:t>
      </w:r>
    </w:p>
    <w:p w14:paraId="366634CC" w14:textId="77777777" w:rsidR="007E0A5D" w:rsidRPr="00D04541" w:rsidRDefault="007E0A5D" w:rsidP="007E0A5D">
      <w:pPr>
        <w:rPr>
          <w:rFonts w:cs="Calibri"/>
          <w:sz w:val="22"/>
          <w:szCs w:val="22"/>
        </w:rPr>
      </w:pPr>
      <w:r w:rsidRPr="00D04541">
        <w:rPr>
          <w:rFonts w:cs="Calibri"/>
          <w:b/>
          <w:bCs/>
          <w:sz w:val="22"/>
          <w:szCs w:val="22"/>
        </w:rPr>
        <w:t>Hearing Assistance System</w:t>
      </w:r>
    </w:p>
    <w:p w14:paraId="0A044B88" w14:textId="77777777" w:rsidR="007E0A5D" w:rsidRPr="00D04541" w:rsidRDefault="007E0A5D" w:rsidP="007E0A5D">
      <w:pPr>
        <w:rPr>
          <w:rFonts w:cs="Calibri"/>
          <w:sz w:val="22"/>
          <w:szCs w:val="22"/>
        </w:rPr>
      </w:pPr>
      <w:r w:rsidRPr="00D04541">
        <w:rPr>
          <w:rFonts w:cs="Calibri"/>
          <w:sz w:val="22"/>
          <w:szCs w:val="22"/>
        </w:rPr>
        <w:t>Following the Aurio demonstration and subsequent supplier engagement, we now have a clear preferred solution and await confirmation of funding.</w:t>
      </w:r>
    </w:p>
    <w:p w14:paraId="61D25694" w14:textId="77777777" w:rsidR="007E0A5D" w:rsidRPr="00D04541" w:rsidRDefault="007E0A5D" w:rsidP="007E0A5D">
      <w:pPr>
        <w:rPr>
          <w:rFonts w:cs="Calibri"/>
          <w:sz w:val="22"/>
          <w:szCs w:val="22"/>
        </w:rPr>
      </w:pPr>
      <w:r w:rsidRPr="00D04541">
        <w:rPr>
          <w:rFonts w:cs="Calibri"/>
          <w:b/>
          <w:bCs/>
          <w:sz w:val="22"/>
          <w:szCs w:val="22"/>
        </w:rPr>
        <w:t>Tech Team</w:t>
      </w:r>
    </w:p>
    <w:p w14:paraId="5D50521E" w14:textId="77777777" w:rsidR="007E0A5D" w:rsidRPr="00D04541" w:rsidRDefault="007E0A5D" w:rsidP="007E0A5D">
      <w:pPr>
        <w:rPr>
          <w:rFonts w:cs="Calibri"/>
          <w:sz w:val="22"/>
          <w:szCs w:val="22"/>
        </w:rPr>
      </w:pPr>
      <w:r w:rsidRPr="00D04541">
        <w:rPr>
          <w:rFonts w:cs="Calibri"/>
          <w:sz w:val="22"/>
          <w:szCs w:val="22"/>
        </w:rPr>
        <w:t>The Tech Director role remains vacant; responsibilities shared between Artistic Directors and House Director. The team has requested a commitment to £2,000–£3,000 per year for technical infrastructure. LED lighting remains the next major upgrade (est. £30,000 per auditorium). Standardisation of technical systems is being explored to improve resilience and operator flexibility.</w:t>
      </w:r>
    </w:p>
    <w:p w14:paraId="6D6B2761" w14:textId="77777777" w:rsidR="007E0A5D" w:rsidRPr="00D04541" w:rsidRDefault="007E0A5D" w:rsidP="007E0A5D">
      <w:pPr>
        <w:rPr>
          <w:rFonts w:cs="Calibri"/>
          <w:sz w:val="22"/>
          <w:szCs w:val="22"/>
        </w:rPr>
      </w:pPr>
      <w:r w:rsidRPr="00D04541">
        <w:rPr>
          <w:rFonts w:cs="Calibri"/>
          <w:b/>
          <w:bCs/>
          <w:sz w:val="22"/>
          <w:szCs w:val="22"/>
        </w:rPr>
        <w:t>Conclusion</w:t>
      </w:r>
    </w:p>
    <w:p w14:paraId="42D2B650" w14:textId="77777777" w:rsidR="007E0A5D" w:rsidRPr="00D04541" w:rsidRDefault="007E0A5D" w:rsidP="007E0A5D">
      <w:pPr>
        <w:rPr>
          <w:rFonts w:cs="Calibri"/>
          <w:sz w:val="22"/>
          <w:szCs w:val="22"/>
        </w:rPr>
      </w:pPr>
      <w:r w:rsidRPr="00D04541">
        <w:rPr>
          <w:rFonts w:cs="Calibri"/>
          <w:sz w:val="22"/>
          <w:szCs w:val="22"/>
        </w:rPr>
        <w:t>The Playhouse remains compliant, safe, and operationally stable. We have made strong progress on long</w:t>
      </w:r>
      <w:r w:rsidRPr="00D04541">
        <w:rPr>
          <w:rFonts w:cs="Calibri"/>
          <w:sz w:val="22"/>
          <w:szCs w:val="22"/>
        </w:rPr>
        <w:noBreakHyphen/>
        <w:t>term infrastructure planning, particularly the main boiler replacement which will materially improve the building’s performance and accessibility.</w:t>
      </w:r>
    </w:p>
    <w:p w14:paraId="28A9017E" w14:textId="77777777" w:rsidR="007E0A5D" w:rsidRPr="00D04541" w:rsidRDefault="007E0A5D" w:rsidP="007E0A5D">
      <w:pPr>
        <w:rPr>
          <w:rFonts w:cs="Calibri"/>
          <w:sz w:val="22"/>
          <w:szCs w:val="22"/>
        </w:rPr>
      </w:pPr>
      <w:r w:rsidRPr="00D04541">
        <w:rPr>
          <w:rFonts w:cs="Calibri"/>
          <w:sz w:val="22"/>
          <w:szCs w:val="22"/>
        </w:rPr>
        <w:t>My thanks again to all volunteers, operators, and staff who support the running of the building and ensure we continue to offer a welcoming and professional environment for our audiences.</w:t>
      </w:r>
    </w:p>
    <w:p w14:paraId="10E10BF2" w14:textId="59991549" w:rsidR="00823863" w:rsidRPr="00D04541" w:rsidRDefault="00D04541" w:rsidP="00823863">
      <w:pPr>
        <w:rPr>
          <w:rFonts w:cs="Calibri"/>
          <w:sz w:val="22"/>
          <w:szCs w:val="22"/>
        </w:rPr>
      </w:pPr>
      <w:r w:rsidRPr="00D04541">
        <w:rPr>
          <w:rFonts w:cs="Calibri"/>
          <w:b/>
          <w:bCs/>
          <w:sz w:val="22"/>
          <w:szCs w:val="22"/>
        </w:rPr>
        <w:t>Prepared by: Michael Richardson</w:t>
      </w:r>
      <w:r w:rsidRPr="00D04541">
        <w:rPr>
          <w:rFonts w:cs="Calibri"/>
          <w:sz w:val="22"/>
          <w:szCs w:val="22"/>
        </w:rPr>
        <w:t> </w:t>
      </w:r>
      <w:r w:rsidRPr="00D04541">
        <w:rPr>
          <w:rFonts w:cs="Calibri"/>
          <w:b/>
          <w:bCs/>
          <w:sz w:val="22"/>
          <w:szCs w:val="22"/>
        </w:rPr>
        <w:t>Date: May 2026</w:t>
      </w:r>
    </w:p>
    <w:p w14:paraId="50DBAAFD" w14:textId="77777777" w:rsidR="00D3001E" w:rsidRDefault="00D3001E" w:rsidP="00823863">
      <w:pPr>
        <w:rPr>
          <w:b/>
          <w:bCs/>
          <w:sz w:val="22"/>
          <w:szCs w:val="22"/>
          <w:u w:val="single"/>
        </w:rPr>
      </w:pPr>
    </w:p>
    <w:p w14:paraId="047B68F1" w14:textId="77777777" w:rsidR="00D3001E" w:rsidRDefault="00D3001E" w:rsidP="00823863">
      <w:pPr>
        <w:rPr>
          <w:b/>
          <w:bCs/>
          <w:sz w:val="22"/>
          <w:szCs w:val="22"/>
          <w:u w:val="single"/>
        </w:rPr>
      </w:pPr>
    </w:p>
    <w:p w14:paraId="5EDE23C7" w14:textId="163B8574" w:rsidR="00823863" w:rsidRPr="00D04541" w:rsidRDefault="00823863" w:rsidP="00823863">
      <w:pPr>
        <w:rPr>
          <w:b/>
          <w:bCs/>
          <w:sz w:val="22"/>
          <w:szCs w:val="22"/>
          <w:u w:val="single"/>
        </w:rPr>
      </w:pPr>
      <w:r w:rsidRPr="00D04541">
        <w:rPr>
          <w:b/>
          <w:bCs/>
          <w:sz w:val="22"/>
          <w:szCs w:val="22"/>
          <w:u w:val="single"/>
        </w:rPr>
        <w:lastRenderedPageBreak/>
        <w:t>Publicity Director’s Report</w:t>
      </w:r>
    </w:p>
    <w:p w14:paraId="4E94711B" w14:textId="0B0F7964" w:rsidR="00823863" w:rsidRPr="00D04541" w:rsidRDefault="00823863" w:rsidP="00823863">
      <w:pPr>
        <w:rPr>
          <w:sz w:val="22"/>
          <w:szCs w:val="22"/>
        </w:rPr>
      </w:pPr>
      <w:r w:rsidRPr="00D04541">
        <w:rPr>
          <w:sz w:val="22"/>
          <w:szCs w:val="22"/>
        </w:rPr>
        <w:t>My first year as Publicity Director has certainly not been without its challenges! The largest, which I’m sure many people will be aware of, was the unfortunate hacking incident that occurred with our Facebook page last September. All of our administrators were kicked out of ownership, and we were no longer able to post anything on the page. This came days before the start of our 2025/26 season, and seemed to have occurred as a random, untargeted attack.</w:t>
      </w:r>
    </w:p>
    <w:p w14:paraId="2FC3E529" w14:textId="77777777" w:rsidR="00823863" w:rsidRPr="00D04541" w:rsidRDefault="00823863" w:rsidP="00823863">
      <w:pPr>
        <w:rPr>
          <w:sz w:val="22"/>
          <w:szCs w:val="22"/>
        </w:rPr>
      </w:pPr>
      <w:r w:rsidRPr="00D04541">
        <w:rPr>
          <w:sz w:val="22"/>
          <w:szCs w:val="22"/>
        </w:rPr>
        <w:t>Somewhat fortunately, it seems the hackers had no interest in impersonating the Playhouse, and therefore were not seemingly trying to scam our followers in any way by, for example, tricking them out of ticket money. A new Facebook page was quickly established and regular posting resumed immediately.</w:t>
      </w:r>
    </w:p>
    <w:p w14:paraId="093B3342" w14:textId="77777777" w:rsidR="00823863" w:rsidRPr="00D04541" w:rsidRDefault="00823863" w:rsidP="00823863">
      <w:pPr>
        <w:rPr>
          <w:sz w:val="22"/>
          <w:szCs w:val="22"/>
        </w:rPr>
      </w:pPr>
      <w:r w:rsidRPr="00D04541">
        <w:rPr>
          <w:sz w:val="22"/>
          <w:szCs w:val="22"/>
        </w:rPr>
        <w:t xml:space="preserve">The biggest challenge this past year has been regaining followers for our page, as we have no way of communicating with the old page to redirect its followers to the new one. We previously had several thousand followers, however our new page has been steadily growing over the past year, and currently sits at around 350 followers. </w:t>
      </w:r>
    </w:p>
    <w:p w14:paraId="3F2A2AE4" w14:textId="77777777" w:rsidR="00823863" w:rsidRPr="00D04541" w:rsidRDefault="00823863" w:rsidP="00823863">
      <w:pPr>
        <w:rPr>
          <w:sz w:val="22"/>
          <w:szCs w:val="22"/>
        </w:rPr>
      </w:pPr>
      <w:r w:rsidRPr="00D04541">
        <w:rPr>
          <w:sz w:val="22"/>
          <w:szCs w:val="22"/>
        </w:rPr>
        <w:t xml:space="preserve">Anyone who wishes to follow our new Facebook page can find the appropriate links on our website, Instagram page, and emails from the Playhouse. </w:t>
      </w:r>
    </w:p>
    <w:p w14:paraId="4FBC4458" w14:textId="77777777" w:rsidR="00823863" w:rsidRPr="00D04541" w:rsidRDefault="00823863" w:rsidP="00823863">
      <w:pPr>
        <w:rPr>
          <w:sz w:val="22"/>
          <w:szCs w:val="22"/>
        </w:rPr>
      </w:pPr>
      <w:r w:rsidRPr="00D04541">
        <w:rPr>
          <w:sz w:val="22"/>
          <w:szCs w:val="22"/>
        </w:rPr>
        <w:t xml:space="preserve">It was also agreed that we would find an alternative to Twitter/X, due to the reduced popularity of the platform, and have now set up an account on BlueSky. Anyone interested can follow us </w:t>
      </w:r>
      <w:hyperlink r:id="rId8">
        <w:r w:rsidRPr="00D04541">
          <w:rPr>
            <w:color w:val="1155CC"/>
            <w:sz w:val="22"/>
            <w:szCs w:val="22"/>
            <w:u w:val="single"/>
          </w:rPr>
          <w:t>@ilkleyplayhouse.bsky.social</w:t>
        </w:r>
      </w:hyperlink>
      <w:r w:rsidRPr="00D04541">
        <w:rPr>
          <w:sz w:val="22"/>
          <w:szCs w:val="22"/>
        </w:rPr>
        <w:t xml:space="preserve"> , where our account is managed by Chrissie Poulter. Earlier this year, we also surpassed 2,000 followers on our Instagram page!</w:t>
      </w:r>
    </w:p>
    <w:p w14:paraId="0496C3CE" w14:textId="77777777" w:rsidR="00823863" w:rsidRPr="00D04541" w:rsidRDefault="00823863" w:rsidP="00823863">
      <w:pPr>
        <w:rPr>
          <w:sz w:val="22"/>
          <w:szCs w:val="22"/>
        </w:rPr>
      </w:pPr>
      <w:r w:rsidRPr="00D04541">
        <w:rPr>
          <w:sz w:val="22"/>
          <w:szCs w:val="22"/>
        </w:rPr>
        <w:t>We have branched out our scope of publicity this year with a few new experiments into some new tools that are available to us. Occasional paid advertisements on our Facebook page have reached a few thousand potential new visitors at the expense of only a few pounds, and talks are still underway as to whether larger billboard/poster/banner advertising for the Playhouse as a whole (as opposed to for specific plays) may be a viable option in the future.</w:t>
      </w:r>
    </w:p>
    <w:p w14:paraId="26E27587" w14:textId="77777777" w:rsidR="00823863" w:rsidRPr="00D04541" w:rsidRDefault="00823863" w:rsidP="00823863">
      <w:pPr>
        <w:rPr>
          <w:sz w:val="22"/>
          <w:szCs w:val="22"/>
        </w:rPr>
      </w:pPr>
      <w:r w:rsidRPr="00D04541">
        <w:rPr>
          <w:sz w:val="22"/>
          <w:szCs w:val="22"/>
        </w:rPr>
        <w:t>We have recently had a reshuffle of positions within the Publicity team, with one of our resident photographers, Russel O’Callaghan, taking over from Carol Butler in organising our incredible photography team and arranging who is assigned for each production. Carol continues to arrange our wonderful outdoor display boards, and handles all photo and headshot printing and displaying.</w:t>
      </w:r>
    </w:p>
    <w:p w14:paraId="58C37EA7" w14:textId="77777777" w:rsidR="00823863" w:rsidRPr="00D04541" w:rsidRDefault="00823863" w:rsidP="00823863">
      <w:pPr>
        <w:rPr>
          <w:sz w:val="22"/>
          <w:szCs w:val="22"/>
        </w:rPr>
      </w:pPr>
      <w:r w:rsidRPr="00D04541">
        <w:rPr>
          <w:sz w:val="22"/>
          <w:szCs w:val="22"/>
        </w:rPr>
        <w:t xml:space="preserve">Playhouse events are still featured in Caroline Mutton’s fantastic weekly ‘what’s on’ articles for the Ilkley Gazette, both online and in print, and Becky Carter’s fabulous reviews which also feature in the Gazette continue to provide a boost in ticket sales. </w:t>
      </w:r>
    </w:p>
    <w:p w14:paraId="5EDEB8DD" w14:textId="77777777" w:rsidR="00823863" w:rsidRPr="00D04541" w:rsidRDefault="00823863" w:rsidP="00823863">
      <w:pPr>
        <w:rPr>
          <w:sz w:val="22"/>
          <w:szCs w:val="22"/>
        </w:rPr>
      </w:pPr>
      <w:r w:rsidRPr="00D04541">
        <w:rPr>
          <w:sz w:val="22"/>
          <w:szCs w:val="22"/>
        </w:rPr>
        <w:t>Huge thanks are also in order for Marie Varney for editing the newsletters, Victoria Morrison for her fantastic play press releases and graphic design, Vani Midgely for her social media coverage and reels, our volunteer stuffing team who prepare envelopes to post to members, and Justine Sowden for all she does in organising posters, flyers, programmes, producing the brochures, and advertising to relevant parties directly through email communication.</w:t>
      </w:r>
    </w:p>
    <w:p w14:paraId="2166DB37" w14:textId="77777777" w:rsidR="00823863" w:rsidRPr="00D04541" w:rsidRDefault="00823863" w:rsidP="00823863">
      <w:pPr>
        <w:rPr>
          <w:sz w:val="22"/>
          <w:szCs w:val="22"/>
        </w:rPr>
      </w:pPr>
      <w:r w:rsidRPr="00D04541">
        <w:rPr>
          <w:sz w:val="22"/>
          <w:szCs w:val="22"/>
        </w:rPr>
        <w:lastRenderedPageBreak/>
        <w:t>2025/26 has been a fantastic season so far in terms of ticket sales, and I would like to congratulate the entire Publicity team on their consistent hard work, which has undoubtedly contributed to the Playhouse’s continued success this year.</w:t>
      </w:r>
    </w:p>
    <w:p w14:paraId="01F49A29" w14:textId="77777777" w:rsidR="00823863" w:rsidRPr="00D04541" w:rsidRDefault="00823863" w:rsidP="00823863">
      <w:pPr>
        <w:rPr>
          <w:sz w:val="22"/>
          <w:szCs w:val="22"/>
        </w:rPr>
      </w:pPr>
      <w:r w:rsidRPr="00D04541">
        <w:rPr>
          <w:sz w:val="22"/>
          <w:szCs w:val="22"/>
        </w:rPr>
        <w:t>While I have still overheard many audience members this past year saying this was their first visit to the Playhouse, or their first visit back after many years, hopefully this is a sign that the scope of our publicity has been reaching a wider audience than ever before! Ilkley Playhouse wouldn’t be able to continue putting out exceptional theatre productions without people spreading the word about the fantastic experiences they have had here, so a huge thank you goes out to anyone who has ever told a friend, family member, colleague or acquaintance about us. Word of mouth continues to be one of our strongest advertising assets!</w:t>
      </w:r>
    </w:p>
    <w:p w14:paraId="42CFD3CB" w14:textId="2095BE24" w:rsidR="00B709BA" w:rsidRPr="00D04541" w:rsidRDefault="00823863" w:rsidP="007E0A5D">
      <w:pPr>
        <w:rPr>
          <w:rFonts w:cs="Calibri"/>
          <w:b/>
          <w:bCs/>
          <w:color w:val="000000" w:themeColor="text1"/>
          <w:sz w:val="22"/>
          <w:szCs w:val="22"/>
        </w:rPr>
      </w:pPr>
      <w:r w:rsidRPr="00D04541">
        <w:rPr>
          <w:rFonts w:cs="Calibri"/>
          <w:b/>
          <w:bCs/>
          <w:color w:val="000000" w:themeColor="text1"/>
          <w:sz w:val="22"/>
          <w:szCs w:val="22"/>
        </w:rPr>
        <w:t>Alex Whitaker</w:t>
      </w:r>
      <w:r w:rsidR="00D04541">
        <w:rPr>
          <w:rFonts w:cs="Calibri"/>
          <w:b/>
          <w:bCs/>
          <w:color w:val="000000" w:themeColor="text1"/>
          <w:sz w:val="22"/>
          <w:szCs w:val="22"/>
        </w:rPr>
        <w:t>, June 26</w:t>
      </w:r>
    </w:p>
    <w:p w14:paraId="04B52B5B" w14:textId="77777777" w:rsidR="00D04541" w:rsidRPr="00361290" w:rsidRDefault="00D04541" w:rsidP="00DB283B">
      <w:pPr>
        <w:spacing w:after="0" w:line="480" w:lineRule="auto"/>
        <w:rPr>
          <w:rFonts w:eastAsia="Times New Roman" w:cs="Calibri"/>
          <w:b/>
          <w:kern w:val="0"/>
          <w:sz w:val="22"/>
          <w:szCs w:val="22"/>
          <w:u w:val="single"/>
          <w14:ligatures w14:val="none"/>
        </w:rPr>
      </w:pPr>
    </w:p>
    <w:p w14:paraId="5B0CEABB" w14:textId="60D273E6" w:rsidR="00DB283B" w:rsidRPr="00361290" w:rsidRDefault="00DB283B" w:rsidP="00DB283B">
      <w:pPr>
        <w:spacing w:after="0" w:line="480" w:lineRule="auto"/>
        <w:rPr>
          <w:rFonts w:eastAsia="Times New Roman" w:cs="Calibri"/>
          <w:b/>
          <w:kern w:val="0"/>
          <w:sz w:val="22"/>
          <w:szCs w:val="22"/>
          <w:u w:val="single"/>
          <w14:ligatures w14:val="none"/>
        </w:rPr>
      </w:pPr>
      <w:r w:rsidRPr="00361290">
        <w:rPr>
          <w:rFonts w:eastAsia="Times New Roman" w:cs="Calibri"/>
          <w:b/>
          <w:kern w:val="0"/>
          <w:sz w:val="22"/>
          <w:szCs w:val="22"/>
          <w:u w:val="single"/>
          <w14:ligatures w14:val="none"/>
        </w:rPr>
        <w:t>GREENROOM ANNUAL REPORT  2025-26</w:t>
      </w:r>
    </w:p>
    <w:p w14:paraId="1995EAEB"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kern w:val="0"/>
          <w:sz w:val="22"/>
          <w:szCs w:val="22"/>
          <w:u w:val="single"/>
          <w14:ligatures w14:val="none"/>
        </w:rPr>
        <w:t>Membership</w:t>
      </w:r>
      <w:r w:rsidRPr="00361290">
        <w:rPr>
          <w:rFonts w:eastAsia="Times New Roman" w:cs="Calibri"/>
          <w:kern w:val="0"/>
          <w:sz w:val="22"/>
          <w:szCs w:val="22"/>
          <w14:ligatures w14:val="none"/>
        </w:rPr>
        <w:t xml:space="preserve"> The membership of the Junior Class is now back up to 20. Membership of the Senior Class is currently 28. Places are available in both classes. Capacity is 25 for Juniors and 35 for Seniors. The fees remain at £55 per term with the additional siblings’ fee also unchanged at £45 per term.</w:t>
      </w:r>
    </w:p>
    <w:p w14:paraId="2761EAD3" w14:textId="77777777" w:rsidR="00DB283B" w:rsidRPr="00361290" w:rsidRDefault="00DB283B" w:rsidP="00DB283B">
      <w:pPr>
        <w:spacing w:after="0" w:line="240" w:lineRule="auto"/>
        <w:rPr>
          <w:rFonts w:eastAsia="Times New Roman" w:cs="Calibri"/>
          <w:kern w:val="0"/>
          <w:sz w:val="22"/>
          <w:szCs w:val="22"/>
          <w14:ligatures w14:val="none"/>
        </w:rPr>
      </w:pPr>
    </w:p>
    <w:p w14:paraId="727A75FE"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kern w:val="0"/>
          <w:sz w:val="22"/>
          <w:szCs w:val="22"/>
          <w:u w:val="single"/>
          <w14:ligatures w14:val="none"/>
        </w:rPr>
        <w:t>Tutors</w:t>
      </w:r>
      <w:r w:rsidRPr="00361290">
        <w:rPr>
          <w:rFonts w:eastAsia="Times New Roman" w:cs="Calibri"/>
          <w:kern w:val="0"/>
          <w:sz w:val="22"/>
          <w:szCs w:val="22"/>
          <w14:ligatures w14:val="none"/>
        </w:rPr>
        <w:t xml:space="preserve"> following Andrew Leggott’s retirement, Lisa Debney having been Co-Tutor for 8 years is now leading Greenroom, with Eliza Wilson as Co-Tutor. We have also enjoyed guest tutors and are looking to extend this to enable students to benefit from a range of expertise.</w:t>
      </w:r>
    </w:p>
    <w:p w14:paraId="5F0D8D34" w14:textId="77777777" w:rsidR="00DB283B" w:rsidRPr="00361290" w:rsidRDefault="00DB283B" w:rsidP="00DB283B">
      <w:pPr>
        <w:spacing w:after="0" w:line="240" w:lineRule="auto"/>
        <w:rPr>
          <w:rFonts w:eastAsia="Times New Roman" w:cs="Calibri"/>
          <w:kern w:val="0"/>
          <w:sz w:val="22"/>
          <w:szCs w:val="22"/>
          <w14:ligatures w14:val="none"/>
        </w:rPr>
      </w:pPr>
    </w:p>
    <w:p w14:paraId="25EEEE84" w14:textId="77777777" w:rsidR="00DB283B" w:rsidRPr="00361290" w:rsidRDefault="00DB283B" w:rsidP="00DB283B">
      <w:pPr>
        <w:spacing w:line="240" w:lineRule="auto"/>
        <w:rPr>
          <w:rFonts w:eastAsia="Times New Roman" w:cs="Calibri"/>
          <w:color w:val="000000"/>
          <w:kern w:val="0"/>
          <w:sz w:val="22"/>
          <w:szCs w:val="22"/>
          <w:lang w:eastAsia="en-GB"/>
          <w14:ligatures w14:val="none"/>
        </w:rPr>
      </w:pPr>
      <w:r w:rsidRPr="00361290">
        <w:rPr>
          <w:rFonts w:eastAsia="Times New Roman" w:cs="Calibri"/>
          <w:b/>
          <w:kern w:val="0"/>
          <w:sz w:val="22"/>
          <w:szCs w:val="22"/>
          <w:u w:val="single"/>
          <w14:ligatures w14:val="none"/>
        </w:rPr>
        <w:t>Activities</w:t>
      </w:r>
      <w:r w:rsidRPr="00361290">
        <w:rPr>
          <w:rFonts w:eastAsia="Times New Roman" w:cs="Calibri"/>
          <w:b/>
          <w:kern w:val="0"/>
          <w:sz w:val="22"/>
          <w:szCs w:val="22"/>
          <w14:ligatures w14:val="none"/>
        </w:rPr>
        <w:t xml:space="preserve"> – </w:t>
      </w:r>
      <w:r w:rsidRPr="00361290">
        <w:rPr>
          <w:rFonts w:eastAsia="Times New Roman" w:cs="Calibri"/>
          <w:bCs/>
          <w:kern w:val="0"/>
          <w:sz w:val="22"/>
          <w:szCs w:val="22"/>
          <w14:ligatures w14:val="none"/>
        </w:rPr>
        <w:t xml:space="preserve">we continue to provide a mix of structured/skill-based work alongside activities which promote individual expression and imagination. Seniors participated in a workshop led by Gemma Woffinden </w:t>
      </w:r>
      <w:r w:rsidRPr="00361290">
        <w:rPr>
          <w:rFonts w:eastAsia="Times New Roman" w:cs="Calibri"/>
          <w:color w:val="000000"/>
          <w:kern w:val="0"/>
          <w:sz w:val="22"/>
          <w:szCs w:val="22"/>
          <w:lang w:eastAsia="en-GB"/>
          <w14:ligatures w14:val="none"/>
        </w:rPr>
        <w:t xml:space="preserve">as part of the engagement program for </w:t>
      </w:r>
      <w:proofErr w:type="spellStart"/>
      <w:r w:rsidRPr="00361290">
        <w:rPr>
          <w:rFonts w:eastAsia="Times New Roman" w:cs="Calibri"/>
          <w:color w:val="000000"/>
          <w:kern w:val="0"/>
          <w:sz w:val="22"/>
          <w:szCs w:val="22"/>
          <w:lang w:eastAsia="en-GB"/>
          <w14:ligatures w14:val="none"/>
        </w:rPr>
        <w:t>Javaad</w:t>
      </w:r>
      <w:proofErr w:type="spellEnd"/>
      <w:r w:rsidRPr="00361290">
        <w:rPr>
          <w:rFonts w:eastAsia="Times New Roman" w:cs="Calibri"/>
          <w:color w:val="000000"/>
          <w:kern w:val="0"/>
          <w:sz w:val="22"/>
          <w:szCs w:val="22"/>
          <w:lang w:eastAsia="en-GB"/>
          <w14:ligatures w14:val="none"/>
        </w:rPr>
        <w:t xml:space="preserve"> Alipoor’s adaptation of Elmet produced for the city of Culture 2025. As part of this initiative the group was offered free tickets to watch a performance at The Loading Bay, a group of 9 students attended on Nov 2</w:t>
      </w:r>
      <w:r w:rsidRPr="00361290">
        <w:rPr>
          <w:rFonts w:eastAsia="Times New Roman" w:cs="Calibri"/>
          <w:color w:val="000000"/>
          <w:kern w:val="0"/>
          <w:sz w:val="22"/>
          <w:szCs w:val="22"/>
          <w:vertAlign w:val="superscript"/>
          <w:lang w:eastAsia="en-GB"/>
          <w14:ligatures w14:val="none"/>
        </w:rPr>
        <w:t>nd</w:t>
      </w:r>
      <w:r w:rsidRPr="00361290">
        <w:rPr>
          <w:rFonts w:eastAsia="Times New Roman" w:cs="Calibri"/>
          <w:color w:val="000000"/>
          <w:kern w:val="0"/>
          <w:sz w:val="22"/>
          <w:szCs w:val="22"/>
          <w:lang w:eastAsia="en-GB"/>
          <w14:ligatures w14:val="none"/>
        </w:rPr>
        <w:t xml:space="preserve"> 2025. Seniors also worked with Amber Medway, an early career director and theatre maker. Amber also assisted with Elmet and is currently Assistant Director for A Midsummer Night’s Dream with The Globe Theatre. We first met Amber when she was part of the cast of or NT Connections production of Chaos in 2017, it’s been great to reconnect with her and benefit from her skills. In addition, both groups have enjoyed sessions with Damien O’Keefe and Seniors had two excellent stage fighting workshops provided by John Howard. Juniors, in between creating wonderfully unlikely and surreal scenes, have been looking at developing character, script work and using props. </w:t>
      </w:r>
    </w:p>
    <w:p w14:paraId="5A4103A3"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kern w:val="0"/>
          <w:sz w:val="22"/>
          <w:szCs w:val="22"/>
          <w:u w:val="single"/>
          <w14:ligatures w14:val="none"/>
        </w:rPr>
        <w:t xml:space="preserve">Annual Production – Senior Class </w:t>
      </w:r>
      <w:r w:rsidRPr="00361290">
        <w:rPr>
          <w:rFonts w:eastAsia="Times New Roman" w:cs="Calibri"/>
          <w:kern w:val="0"/>
          <w:sz w:val="22"/>
          <w:szCs w:val="22"/>
          <w14:ligatures w14:val="none"/>
        </w:rPr>
        <w:t xml:space="preserve">  </w:t>
      </w:r>
    </w:p>
    <w:p w14:paraId="0B355B36"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We were successful with our application for National Theatre Connections 2026 and performed Sean Buckley’s play ‘The Animals’ in the Wildman 5</w:t>
      </w:r>
      <w:r w:rsidRPr="00361290">
        <w:rPr>
          <w:rFonts w:eastAsia="Times New Roman" w:cs="Calibri"/>
          <w:kern w:val="0"/>
          <w:sz w:val="22"/>
          <w:szCs w:val="22"/>
          <w:vertAlign w:val="superscript"/>
          <w14:ligatures w14:val="none"/>
        </w:rPr>
        <w:t>th</w:t>
      </w:r>
      <w:r w:rsidRPr="00361290">
        <w:rPr>
          <w:rFonts w:eastAsia="Times New Roman" w:cs="Calibri"/>
          <w:kern w:val="0"/>
          <w:sz w:val="22"/>
          <w:szCs w:val="22"/>
          <w14:ligatures w14:val="none"/>
        </w:rPr>
        <w:t xml:space="preserve"> – 7</w:t>
      </w:r>
      <w:r w:rsidRPr="00361290">
        <w:rPr>
          <w:rFonts w:eastAsia="Times New Roman" w:cs="Calibri"/>
          <w:kern w:val="0"/>
          <w:sz w:val="22"/>
          <w:szCs w:val="22"/>
          <w:vertAlign w:val="superscript"/>
          <w14:ligatures w14:val="none"/>
        </w:rPr>
        <w:t>th</w:t>
      </w:r>
      <w:r w:rsidRPr="00361290">
        <w:rPr>
          <w:rFonts w:eastAsia="Times New Roman" w:cs="Calibri"/>
          <w:kern w:val="0"/>
          <w:sz w:val="22"/>
          <w:szCs w:val="22"/>
          <w14:ligatures w14:val="none"/>
        </w:rPr>
        <w:t xml:space="preserve"> March 2026 and at our partner theatre CAST Doncaster May 2</w:t>
      </w:r>
      <w:r w:rsidRPr="00361290">
        <w:rPr>
          <w:rFonts w:eastAsia="Times New Roman" w:cs="Calibri"/>
          <w:kern w:val="0"/>
          <w:sz w:val="22"/>
          <w:szCs w:val="22"/>
          <w:vertAlign w:val="superscript"/>
          <w14:ligatures w14:val="none"/>
        </w:rPr>
        <w:t>nd</w:t>
      </w:r>
      <w:r w:rsidRPr="00361290">
        <w:rPr>
          <w:rFonts w:eastAsia="Times New Roman" w:cs="Calibri"/>
          <w:kern w:val="0"/>
          <w:sz w:val="22"/>
          <w:szCs w:val="22"/>
          <w14:ligatures w14:val="none"/>
        </w:rPr>
        <w:t xml:space="preserve">, 2026. This involved 12 Senior Greenroom members, 11 in the cast and 1 on sound and light. The cast rose to the challenge of performing this thought provoking and powerful play. Performances in The Wildman included Q&amp;A sessions with all questions answered by the cast. The play was directed by Andrew Leggott, Lisa Debney and Eliza Wilson. </w:t>
      </w:r>
    </w:p>
    <w:p w14:paraId="18F8D5AD" w14:textId="77777777" w:rsidR="00DB283B" w:rsidRPr="00361290" w:rsidRDefault="00DB283B" w:rsidP="00DB283B">
      <w:pPr>
        <w:spacing w:after="0" w:line="240" w:lineRule="auto"/>
        <w:rPr>
          <w:rFonts w:eastAsia="Times New Roman" w:cs="Calibri"/>
          <w:kern w:val="0"/>
          <w:sz w:val="22"/>
          <w:szCs w:val="22"/>
          <w14:ligatures w14:val="none"/>
        </w:rPr>
      </w:pPr>
    </w:p>
    <w:p w14:paraId="66CD5F20" w14:textId="77777777" w:rsidR="00361290" w:rsidRDefault="00361290" w:rsidP="00DB283B">
      <w:pPr>
        <w:spacing w:after="0" w:line="240" w:lineRule="auto"/>
        <w:rPr>
          <w:rFonts w:eastAsia="Times New Roman" w:cs="Calibri"/>
          <w:b/>
          <w:kern w:val="0"/>
          <w:sz w:val="22"/>
          <w:szCs w:val="22"/>
          <w:u w:val="single"/>
          <w14:ligatures w14:val="none"/>
        </w:rPr>
      </w:pPr>
    </w:p>
    <w:p w14:paraId="4A75E037" w14:textId="77777777" w:rsidR="00361290" w:rsidRDefault="00361290" w:rsidP="00DB283B">
      <w:pPr>
        <w:spacing w:after="0" w:line="240" w:lineRule="auto"/>
        <w:rPr>
          <w:rFonts w:eastAsia="Times New Roman" w:cs="Calibri"/>
          <w:b/>
          <w:kern w:val="0"/>
          <w:sz w:val="22"/>
          <w:szCs w:val="22"/>
          <w:u w:val="single"/>
          <w14:ligatures w14:val="none"/>
        </w:rPr>
      </w:pPr>
    </w:p>
    <w:p w14:paraId="1D2A0406" w14:textId="6FC74383" w:rsidR="00DB283B" w:rsidRPr="00361290" w:rsidRDefault="00DB283B" w:rsidP="00DB283B">
      <w:pPr>
        <w:spacing w:after="0" w:line="240" w:lineRule="auto"/>
        <w:rPr>
          <w:rFonts w:eastAsia="Times New Roman" w:cs="Calibri"/>
          <w:b/>
          <w:kern w:val="0"/>
          <w:sz w:val="22"/>
          <w:szCs w:val="22"/>
          <w:u w:val="single"/>
          <w14:ligatures w14:val="none"/>
        </w:rPr>
      </w:pPr>
      <w:r w:rsidRPr="00361290">
        <w:rPr>
          <w:rFonts w:eastAsia="Times New Roman" w:cs="Calibri"/>
          <w:b/>
          <w:kern w:val="0"/>
          <w:sz w:val="22"/>
          <w:szCs w:val="22"/>
          <w:u w:val="single"/>
          <w14:ligatures w14:val="none"/>
        </w:rPr>
        <w:lastRenderedPageBreak/>
        <w:t>Annual Production – Junior Class</w:t>
      </w:r>
    </w:p>
    <w:p w14:paraId="6FE91A2A"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Due to the small number of Juniors at the start of the year, there was no Junior production in January 2026. However, with the group now back up to 20, the plan is to perform ‘Matilda’ in the Wildman 4th, 5th, 6</w:t>
      </w:r>
      <w:r w:rsidRPr="00361290">
        <w:rPr>
          <w:rFonts w:eastAsia="Times New Roman" w:cs="Calibri"/>
          <w:kern w:val="0"/>
          <w:sz w:val="22"/>
          <w:szCs w:val="22"/>
          <w:vertAlign w:val="superscript"/>
          <w14:ligatures w14:val="none"/>
        </w:rPr>
        <w:t>th</w:t>
      </w:r>
      <w:r w:rsidRPr="00361290">
        <w:rPr>
          <w:rFonts w:eastAsia="Times New Roman" w:cs="Calibri"/>
          <w:kern w:val="0"/>
          <w:sz w:val="22"/>
          <w:szCs w:val="22"/>
          <w14:ligatures w14:val="none"/>
        </w:rPr>
        <w:t xml:space="preserve"> March 2027. This will be directed by Eliza Wilson and Lisa Debney. </w:t>
      </w:r>
    </w:p>
    <w:p w14:paraId="5C9DC21B" w14:textId="77777777" w:rsidR="00DB283B" w:rsidRPr="00361290" w:rsidRDefault="00DB283B" w:rsidP="00DB283B">
      <w:pPr>
        <w:spacing w:after="0" w:line="240" w:lineRule="auto"/>
        <w:rPr>
          <w:rFonts w:eastAsia="Times New Roman" w:cs="Calibri"/>
          <w:kern w:val="0"/>
          <w:sz w:val="22"/>
          <w:szCs w:val="22"/>
          <w14:ligatures w14:val="none"/>
        </w:rPr>
      </w:pPr>
    </w:p>
    <w:p w14:paraId="2B2C6199"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kern w:val="0"/>
          <w:sz w:val="22"/>
          <w:szCs w:val="22"/>
          <w:u w:val="single"/>
          <w14:ligatures w14:val="none"/>
        </w:rPr>
        <w:t>Christmas and Summer Showcase Events</w:t>
      </w:r>
      <w:r w:rsidRPr="00361290">
        <w:rPr>
          <w:rFonts w:eastAsia="Times New Roman" w:cs="Calibri"/>
          <w:kern w:val="0"/>
          <w:sz w:val="22"/>
          <w:szCs w:val="22"/>
          <w14:ligatures w14:val="none"/>
        </w:rPr>
        <w:t xml:space="preserve"> </w:t>
      </w:r>
    </w:p>
    <w:p w14:paraId="60A8F19D"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 xml:space="preserve">These are well attended and provide another opportunity to perform on the </w:t>
      </w:r>
      <w:proofErr w:type="spellStart"/>
      <w:r w:rsidRPr="00361290">
        <w:rPr>
          <w:rFonts w:eastAsia="Times New Roman" w:cs="Calibri"/>
          <w:kern w:val="0"/>
          <w:sz w:val="22"/>
          <w:szCs w:val="22"/>
          <w14:ligatures w14:val="none"/>
        </w:rPr>
        <w:t>Wharfeside</w:t>
      </w:r>
      <w:proofErr w:type="spellEnd"/>
      <w:r w:rsidRPr="00361290">
        <w:rPr>
          <w:rFonts w:eastAsia="Times New Roman" w:cs="Calibri"/>
          <w:kern w:val="0"/>
          <w:sz w:val="22"/>
          <w:szCs w:val="22"/>
          <w14:ligatures w14:val="none"/>
        </w:rPr>
        <w:t xml:space="preserve"> stage. </w:t>
      </w:r>
    </w:p>
    <w:p w14:paraId="4C49F55E"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The Summer Showcase to be on Saturday July 11</w:t>
      </w:r>
      <w:r w:rsidRPr="00361290">
        <w:rPr>
          <w:rFonts w:eastAsia="Times New Roman" w:cs="Calibri"/>
          <w:kern w:val="0"/>
          <w:sz w:val="22"/>
          <w:szCs w:val="22"/>
          <w:vertAlign w:val="superscript"/>
          <w14:ligatures w14:val="none"/>
        </w:rPr>
        <w:t>th</w:t>
      </w:r>
      <w:r w:rsidRPr="00361290">
        <w:rPr>
          <w:rFonts w:eastAsia="Times New Roman" w:cs="Calibri"/>
          <w:kern w:val="0"/>
          <w:sz w:val="22"/>
          <w:szCs w:val="22"/>
          <w14:ligatures w14:val="none"/>
        </w:rPr>
        <w:t xml:space="preserve"> 2026/ The Christmas Showcase Saturday 28</w:t>
      </w:r>
      <w:r w:rsidRPr="00361290">
        <w:rPr>
          <w:rFonts w:eastAsia="Times New Roman" w:cs="Calibri"/>
          <w:kern w:val="0"/>
          <w:sz w:val="22"/>
          <w:szCs w:val="22"/>
          <w:vertAlign w:val="superscript"/>
          <w14:ligatures w14:val="none"/>
        </w:rPr>
        <w:t>th</w:t>
      </w:r>
      <w:r w:rsidRPr="00361290">
        <w:rPr>
          <w:rFonts w:eastAsia="Times New Roman" w:cs="Calibri"/>
          <w:kern w:val="0"/>
          <w:sz w:val="22"/>
          <w:szCs w:val="22"/>
          <w14:ligatures w14:val="none"/>
        </w:rPr>
        <w:t xml:space="preserve"> November 2026. The decision was made to go ahead with the Christmas showcase despite there being no Christmas Coffee Morning.</w:t>
      </w:r>
    </w:p>
    <w:p w14:paraId="4C56EF1D" w14:textId="77777777" w:rsidR="00DB283B" w:rsidRPr="00361290" w:rsidRDefault="00DB283B" w:rsidP="00DB283B">
      <w:pPr>
        <w:spacing w:after="0" w:line="240" w:lineRule="auto"/>
        <w:rPr>
          <w:rFonts w:eastAsia="Times New Roman" w:cs="Calibri"/>
          <w:kern w:val="0"/>
          <w:sz w:val="22"/>
          <w:szCs w:val="22"/>
          <w14:ligatures w14:val="none"/>
        </w:rPr>
      </w:pPr>
    </w:p>
    <w:p w14:paraId="3E200ED1"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bCs/>
          <w:kern w:val="0"/>
          <w:sz w:val="22"/>
          <w:szCs w:val="22"/>
          <w:u w:val="single"/>
          <w14:ligatures w14:val="none"/>
        </w:rPr>
        <w:t>Involvement in Adult Productions</w:t>
      </w:r>
      <w:r w:rsidRPr="00361290">
        <w:rPr>
          <w:rFonts w:eastAsia="Times New Roman" w:cs="Calibri"/>
          <w:b/>
          <w:bCs/>
          <w:kern w:val="0"/>
          <w:sz w:val="22"/>
          <w:szCs w:val="22"/>
          <w14:ligatures w14:val="none"/>
        </w:rPr>
        <w:t xml:space="preserve"> </w:t>
      </w:r>
      <w:r w:rsidRPr="00361290">
        <w:rPr>
          <w:rFonts w:eastAsia="Times New Roman" w:cs="Calibri"/>
          <w:kern w:val="0"/>
          <w:sz w:val="22"/>
          <w:szCs w:val="22"/>
          <w14:ligatures w14:val="none"/>
        </w:rPr>
        <w:t xml:space="preserve">Opportunities continue to arise for Greenroom members to perform in other Playhouse productions. This year these have included 8x8x8, The Unfriend and The Human Body. </w:t>
      </w:r>
    </w:p>
    <w:p w14:paraId="6EE53540" w14:textId="77777777" w:rsidR="00DB283B" w:rsidRPr="00361290" w:rsidRDefault="00DB283B" w:rsidP="00DB283B">
      <w:pPr>
        <w:spacing w:after="0" w:line="240" w:lineRule="auto"/>
        <w:rPr>
          <w:rFonts w:eastAsia="Times New Roman" w:cs="Calibri"/>
          <w:kern w:val="0"/>
          <w:sz w:val="22"/>
          <w:szCs w:val="22"/>
          <w14:ligatures w14:val="none"/>
        </w:rPr>
      </w:pPr>
    </w:p>
    <w:p w14:paraId="6A38C378" w14:textId="77777777" w:rsidR="00DB283B" w:rsidRPr="00361290" w:rsidRDefault="00DB283B" w:rsidP="00DB283B">
      <w:pPr>
        <w:spacing w:after="0" w:line="240" w:lineRule="auto"/>
        <w:rPr>
          <w:rFonts w:eastAsia="Times New Roman" w:cs="Calibri"/>
          <w:kern w:val="0"/>
          <w:sz w:val="22"/>
          <w:szCs w:val="22"/>
          <w14:ligatures w14:val="none"/>
        </w:rPr>
      </w:pPr>
      <w:r w:rsidRPr="00361290">
        <w:rPr>
          <w:rFonts w:eastAsia="Times New Roman" w:cs="Calibri"/>
          <w:b/>
          <w:bCs/>
          <w:kern w:val="0"/>
          <w:sz w:val="22"/>
          <w:szCs w:val="22"/>
          <w:u w:val="single"/>
          <w14:ligatures w14:val="none"/>
        </w:rPr>
        <w:t xml:space="preserve">Chaperoning/Safeguarding </w:t>
      </w:r>
      <w:r w:rsidRPr="00361290">
        <w:rPr>
          <w:rFonts w:eastAsia="Times New Roman" w:cs="Calibri"/>
          <w:kern w:val="0"/>
          <w:sz w:val="22"/>
          <w:szCs w:val="22"/>
          <w14:ligatures w14:val="none"/>
        </w:rPr>
        <w:t>It is vitally important that we replenish our stock of Bradford -approved Chaperones. Students under 16 cannot perform without them. More volunteers are needed urgently.</w:t>
      </w:r>
    </w:p>
    <w:p w14:paraId="1EAFD01A" w14:textId="77777777" w:rsidR="00DB283B" w:rsidRPr="00361290" w:rsidRDefault="00DB283B" w:rsidP="00DB283B">
      <w:pPr>
        <w:spacing w:after="0" w:line="240" w:lineRule="auto"/>
        <w:rPr>
          <w:rFonts w:eastAsia="Times New Roman" w:cs="Calibri"/>
          <w:kern w:val="0"/>
          <w:sz w:val="22"/>
          <w:szCs w:val="22"/>
          <w14:ligatures w14:val="none"/>
        </w:rPr>
      </w:pPr>
    </w:p>
    <w:p w14:paraId="59CF3270" w14:textId="77777777" w:rsidR="00DB283B" w:rsidRPr="00361290" w:rsidRDefault="00DB283B" w:rsidP="00DB283B">
      <w:pPr>
        <w:spacing w:after="240" w:line="240" w:lineRule="auto"/>
        <w:rPr>
          <w:rFonts w:eastAsia="Times New Roman" w:cs="Calibri"/>
          <w:b/>
          <w:bCs/>
          <w:kern w:val="0"/>
          <w:sz w:val="22"/>
          <w:szCs w:val="22"/>
          <w:u w:val="single"/>
          <w14:ligatures w14:val="none"/>
        </w:rPr>
      </w:pPr>
      <w:r w:rsidRPr="00361290">
        <w:rPr>
          <w:rFonts w:eastAsia="Times New Roman" w:cs="Calibri"/>
          <w:b/>
          <w:bCs/>
          <w:kern w:val="0"/>
          <w:sz w:val="22"/>
          <w:szCs w:val="22"/>
          <w:u w:val="single"/>
          <w14:ligatures w14:val="none"/>
        </w:rPr>
        <w:t>From Andrew ADULT INTRODUCTION TO DRAMA CLASSES</w:t>
      </w:r>
    </w:p>
    <w:p w14:paraId="7CCEC6FA" w14:textId="77777777" w:rsidR="00DB283B" w:rsidRPr="00361290" w:rsidRDefault="00DB283B" w:rsidP="00DB283B">
      <w:pPr>
        <w:spacing w:after="24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Andrew Leggott reintroduced these classes for “theatrical novices”, run six times previously. Thirteen adults attended between September and December 2025. They learnt about all aspects of theatre, culminating in a performance of Shakespearian extracts at the Christmas Coffee Morning. The classes will run again in Autumn 2026 if a similar cohort can be gathered.</w:t>
      </w:r>
    </w:p>
    <w:p w14:paraId="23B47249" w14:textId="77777777" w:rsidR="00DB283B" w:rsidRPr="00361290" w:rsidRDefault="00DB283B" w:rsidP="00DB283B">
      <w:pPr>
        <w:spacing w:after="240" w:line="240" w:lineRule="auto"/>
        <w:rPr>
          <w:rFonts w:eastAsia="Times New Roman" w:cs="Calibri"/>
          <w:kern w:val="0"/>
          <w:sz w:val="22"/>
          <w:szCs w:val="22"/>
          <w14:ligatures w14:val="none"/>
        </w:rPr>
      </w:pPr>
      <w:r w:rsidRPr="00361290">
        <w:rPr>
          <w:rFonts w:eastAsia="Times New Roman" w:cs="Calibri"/>
          <w:kern w:val="0"/>
          <w:sz w:val="22"/>
          <w:szCs w:val="22"/>
          <w14:ligatures w14:val="none"/>
        </w:rPr>
        <w:t>Contact Andrew if you are interested.</w:t>
      </w:r>
    </w:p>
    <w:p w14:paraId="5C9131F6" w14:textId="77777777" w:rsidR="00DB283B" w:rsidRPr="00361290" w:rsidRDefault="00DB283B" w:rsidP="00DB283B">
      <w:pPr>
        <w:spacing w:after="240" w:line="240" w:lineRule="auto"/>
        <w:rPr>
          <w:rFonts w:cs="Calibri"/>
          <w:sz w:val="22"/>
          <w:szCs w:val="22"/>
        </w:rPr>
      </w:pPr>
      <w:r w:rsidRPr="00361290">
        <w:rPr>
          <w:rFonts w:eastAsia="Times New Roman" w:cs="Calibri"/>
          <w:color w:val="616161"/>
          <w:kern w:val="0"/>
          <w:sz w:val="22"/>
          <w:szCs w:val="22"/>
          <w:lang w:eastAsia="en-GB"/>
          <w14:ligatures w14:val="none"/>
        </w:rPr>
        <w:t> </w:t>
      </w:r>
      <w:r w:rsidRPr="00361290">
        <w:rPr>
          <w:rFonts w:eastAsia="Times New Roman" w:cs="Calibri"/>
          <w:b/>
          <w:bCs/>
          <w:i/>
          <w:iCs/>
          <w:kern w:val="0"/>
          <w:sz w:val="22"/>
          <w:szCs w:val="22"/>
          <w:u w:val="single"/>
          <w14:ligatures w14:val="none"/>
        </w:rPr>
        <w:t>LISA DEBNEY  and Eliza Wilson May 2025</w:t>
      </w:r>
    </w:p>
    <w:p w14:paraId="4DE165D8" w14:textId="77777777" w:rsidR="00DB283B" w:rsidRPr="00361290" w:rsidRDefault="00DB283B" w:rsidP="007E0A5D">
      <w:pPr>
        <w:rPr>
          <w:rFonts w:cs="Calibri"/>
          <w:sz w:val="22"/>
          <w:szCs w:val="22"/>
        </w:rPr>
      </w:pPr>
    </w:p>
    <w:p w14:paraId="0FC7C33A" w14:textId="2921E26A" w:rsidR="00DB283B" w:rsidRPr="00361290" w:rsidRDefault="00DB283B" w:rsidP="00DB283B">
      <w:pPr>
        <w:rPr>
          <w:rFonts w:cs="Calibri"/>
          <w:b/>
          <w:sz w:val="22"/>
          <w:szCs w:val="22"/>
          <w:u w:val="single"/>
        </w:rPr>
      </w:pPr>
      <w:proofErr w:type="spellStart"/>
      <w:r w:rsidRPr="00361290">
        <w:rPr>
          <w:rFonts w:cs="Calibri"/>
          <w:b/>
          <w:sz w:val="22"/>
          <w:szCs w:val="22"/>
          <w:u w:val="single"/>
        </w:rPr>
        <w:t>lkley</w:t>
      </w:r>
      <w:proofErr w:type="spellEnd"/>
      <w:r w:rsidRPr="00361290">
        <w:rPr>
          <w:rFonts w:cs="Calibri"/>
          <w:b/>
          <w:sz w:val="22"/>
          <w:szCs w:val="22"/>
          <w:u w:val="single"/>
        </w:rPr>
        <w:t xml:space="preserve"> Playhouse Wardrobe Report for 2025-26</w:t>
      </w:r>
    </w:p>
    <w:p w14:paraId="7D993F70" w14:textId="77777777" w:rsidR="00DB283B" w:rsidRPr="00361290" w:rsidRDefault="00DB283B" w:rsidP="00DB283B">
      <w:pPr>
        <w:jc w:val="both"/>
        <w:rPr>
          <w:rFonts w:eastAsia="Calibri" w:cs="Calibri"/>
          <w:sz w:val="22"/>
          <w:szCs w:val="22"/>
        </w:rPr>
      </w:pPr>
      <w:r w:rsidRPr="00361290">
        <w:rPr>
          <w:rFonts w:eastAsia="Calibri" w:cs="Calibri"/>
          <w:sz w:val="22"/>
          <w:szCs w:val="22"/>
        </w:rPr>
        <w:t>Our Costume hire department has been open throughout this past year, with support and help from a committed team of regular and new volunteers. If you have visited us up on the 3</w:t>
      </w:r>
      <w:r w:rsidRPr="00361290">
        <w:rPr>
          <w:rFonts w:eastAsia="Calibri" w:cs="Calibri"/>
          <w:sz w:val="22"/>
          <w:szCs w:val="22"/>
          <w:vertAlign w:val="superscript"/>
        </w:rPr>
        <w:t>rd</w:t>
      </w:r>
      <w:r w:rsidRPr="00361290">
        <w:rPr>
          <w:rFonts w:eastAsia="Calibri" w:cs="Calibri"/>
          <w:sz w:val="22"/>
          <w:szCs w:val="22"/>
        </w:rPr>
        <w:t xml:space="preserve"> floor, you will see there is a wonderful stock of costumes from all periods, which has been put together over many years.  The hire side to theatre groups and individuals is run alongside the supervision of the Wardrobe and the two areas are closely linked. We aim to use the stock to costume our own plays and hires provide funding towards future wardrobe provision for the theatre. </w:t>
      </w:r>
    </w:p>
    <w:p w14:paraId="7B23B4CE" w14:textId="77777777" w:rsidR="00DB283B" w:rsidRPr="00361290" w:rsidRDefault="00DB283B" w:rsidP="00DB283B">
      <w:pPr>
        <w:jc w:val="both"/>
        <w:rPr>
          <w:rFonts w:eastAsia="Calibri" w:cs="Calibri"/>
          <w:sz w:val="22"/>
          <w:szCs w:val="22"/>
        </w:rPr>
      </w:pPr>
      <w:r w:rsidRPr="00361290">
        <w:rPr>
          <w:rFonts w:eastAsia="Calibri" w:cs="Calibri"/>
          <w:sz w:val="22"/>
          <w:szCs w:val="22"/>
        </w:rPr>
        <w:t xml:space="preserve"> Another group of volunteers, along with Kath Potts and myself, also meet throughout the year on each Monday morning, to look after stock and maintain the costume hire area.  Details of hire arrangements are on our web-site, </w:t>
      </w:r>
      <w:hyperlink r:id="rId9" w:history="1">
        <w:r w:rsidRPr="00361290">
          <w:rPr>
            <w:rStyle w:val="Hyperlink"/>
            <w:rFonts w:eastAsia="Calibri" w:cs="Calibri"/>
            <w:sz w:val="22"/>
            <w:szCs w:val="22"/>
          </w:rPr>
          <w:t>www.ilkleyplayhouse.co.uk</w:t>
        </w:r>
      </w:hyperlink>
      <w:r w:rsidRPr="00361290">
        <w:rPr>
          <w:rStyle w:val="Hyperlink"/>
          <w:rFonts w:eastAsia="Calibri" w:cs="Calibri"/>
          <w:sz w:val="22"/>
          <w:szCs w:val="22"/>
        </w:rPr>
        <w:t xml:space="preserve">. </w:t>
      </w:r>
      <w:r w:rsidRPr="00361290">
        <w:rPr>
          <w:rFonts w:eastAsia="Calibri" w:cs="Calibri"/>
          <w:sz w:val="22"/>
          <w:szCs w:val="22"/>
        </w:rPr>
        <w:t xml:space="preserve"> We can take enquiries by phone and email. Contact: message for Rosie Bond via the Playhouse office by phone 01943 609539 or Playhouse email: info@ilkleyplayhouse.co.uk. Costume hire is currently at times by appointment only, usually on a Wednesday evening. </w:t>
      </w:r>
    </w:p>
    <w:p w14:paraId="23DC2C43" w14:textId="6602D774" w:rsidR="00DB283B" w:rsidRPr="00361290" w:rsidRDefault="00DB283B" w:rsidP="00DB283B">
      <w:pPr>
        <w:jc w:val="both"/>
        <w:rPr>
          <w:rFonts w:eastAsia="Calibri" w:cs="Calibri"/>
          <w:sz w:val="22"/>
          <w:szCs w:val="22"/>
        </w:rPr>
      </w:pPr>
      <w:r w:rsidRPr="001A6DA4">
        <w:rPr>
          <w:rFonts w:ascii="Calibri" w:eastAsia="Calibri" w:hAnsi="Calibri" w:cs="Calibri"/>
        </w:rPr>
        <w:t xml:space="preserve">In relation to plays, we are costuming from stock if we can, occasionally hiring in and each play needs a “costume co-ordinator” to work with the wardrobe.  We are always looking for additional volunteers to take and share responsibility for carrying out this role for individual </w:t>
      </w:r>
      <w:r w:rsidRPr="00361290">
        <w:rPr>
          <w:rFonts w:eastAsia="Calibri" w:cs="Calibri"/>
          <w:sz w:val="22"/>
          <w:szCs w:val="22"/>
        </w:rPr>
        <w:lastRenderedPageBreak/>
        <w:t>plays during the play season.  All plays are “costume plays”, whichever period they are set in and the role of Wardrobe involves co-ordinating with the director and set designer from pre-production onwards and with the cast during rehearsals for fittings and then during the run of the play. During this past and present season, we have costumed our cast members in Labour of Love, Toast, It’s a Wonderful Life, Gaslight and The Human Body, more recently Calendar Girls The Musical. This covers periods from Victorian, Edwardian, throughout the 20</w:t>
      </w:r>
      <w:r w:rsidRPr="00361290">
        <w:rPr>
          <w:rFonts w:eastAsia="Calibri" w:cs="Calibri"/>
          <w:sz w:val="22"/>
          <w:szCs w:val="22"/>
          <w:vertAlign w:val="superscript"/>
        </w:rPr>
        <w:t>th</w:t>
      </w:r>
      <w:r w:rsidRPr="00361290">
        <w:rPr>
          <w:rFonts w:eastAsia="Calibri" w:cs="Calibri"/>
          <w:sz w:val="22"/>
          <w:szCs w:val="22"/>
        </w:rPr>
        <w:t xml:space="preserve"> century up to the present day. Sephra Greening-Jackson has helped us providing wigs for all periods.</w:t>
      </w:r>
    </w:p>
    <w:p w14:paraId="509ACFB2" w14:textId="77777777" w:rsidR="00DB283B" w:rsidRPr="00361290" w:rsidRDefault="00DB283B" w:rsidP="00DB283B">
      <w:pPr>
        <w:jc w:val="both"/>
        <w:rPr>
          <w:rFonts w:eastAsia="Calibri" w:cs="Calibri"/>
          <w:sz w:val="22"/>
          <w:szCs w:val="22"/>
        </w:rPr>
      </w:pPr>
      <w:r w:rsidRPr="00361290">
        <w:rPr>
          <w:rFonts w:eastAsia="Calibri" w:cs="Calibri"/>
          <w:sz w:val="22"/>
          <w:szCs w:val="22"/>
        </w:rPr>
        <w:t xml:space="preserve"> The Playhouse was host to another two of Jill Coulson’s Saturday Vintage Fairs in October 2025 and the last ever was held at Easter in 2026, all were very successful and popular events. My thanks to Jill for all her hard work organising 20 fairs held here at the Playhouse.</w:t>
      </w:r>
    </w:p>
    <w:p w14:paraId="5E1EB2D5" w14:textId="77777777" w:rsidR="00DB283B" w:rsidRPr="00361290" w:rsidRDefault="00DB283B" w:rsidP="00DB283B">
      <w:pPr>
        <w:jc w:val="both"/>
        <w:rPr>
          <w:rFonts w:eastAsia="Calibri" w:cs="Calibri"/>
          <w:sz w:val="22"/>
          <w:szCs w:val="22"/>
        </w:rPr>
      </w:pPr>
      <w:r w:rsidRPr="00361290">
        <w:rPr>
          <w:rFonts w:eastAsia="Calibri" w:cs="Calibri"/>
          <w:sz w:val="22"/>
          <w:szCs w:val="22"/>
        </w:rPr>
        <w:t xml:space="preserve">Alterations, some making of costumes and props, providing accessories, laundry, ironing etc. are the responsibility of the “Sewing room”, who meet at the Playhouse on Wednesday evenings.  We welcome new recruits to this very valuable team of volunteers, who work all year round to maintain our stock. If you have an interest in sewing or costume? please contact us via the Playhouse office. We are very grateful to all our volunteer helpers, who have been extensively involved in costume hires, sewing room and costuming plays for performance and behind the scenes throughout this year. </w:t>
      </w:r>
    </w:p>
    <w:p w14:paraId="5ABF870B" w14:textId="77777777" w:rsidR="00DB283B" w:rsidRPr="00361290" w:rsidRDefault="00DB283B" w:rsidP="00DB283B">
      <w:pPr>
        <w:jc w:val="both"/>
        <w:rPr>
          <w:rFonts w:cs="Calibri"/>
          <w:b/>
          <w:bCs/>
          <w:sz w:val="22"/>
          <w:szCs w:val="22"/>
        </w:rPr>
      </w:pPr>
      <w:r w:rsidRPr="00361290">
        <w:rPr>
          <w:rFonts w:eastAsia="Calibri" w:cs="Calibri"/>
          <w:b/>
          <w:bCs/>
          <w:sz w:val="22"/>
          <w:szCs w:val="22"/>
        </w:rPr>
        <w:t>Rosie Bond, on behalf of the Wardrobe group, May 2026</w:t>
      </w:r>
    </w:p>
    <w:p w14:paraId="71B38A26" w14:textId="77777777" w:rsidR="00DB283B" w:rsidRPr="00361290" w:rsidRDefault="00DB283B" w:rsidP="007E0A5D">
      <w:pPr>
        <w:rPr>
          <w:rFonts w:cs="Calibri"/>
          <w:sz w:val="22"/>
          <w:szCs w:val="22"/>
        </w:rPr>
      </w:pPr>
    </w:p>
    <w:p w14:paraId="24DD4277" w14:textId="77777777" w:rsidR="00DB283B" w:rsidRPr="00361290" w:rsidRDefault="00DB283B" w:rsidP="00DB283B">
      <w:pPr>
        <w:rPr>
          <w:rFonts w:cs="Calibri"/>
          <w:b/>
          <w:sz w:val="22"/>
          <w:szCs w:val="22"/>
          <w:u w:val="single"/>
        </w:rPr>
      </w:pPr>
      <w:r w:rsidRPr="00361290">
        <w:rPr>
          <w:rFonts w:cs="Calibri"/>
          <w:b/>
          <w:sz w:val="22"/>
          <w:szCs w:val="22"/>
          <w:u w:val="single"/>
        </w:rPr>
        <w:t>Little Theatre Guild Report for 2025-26 , Ilkley Playhouse from</w:t>
      </w:r>
      <w:r w:rsidRPr="00361290">
        <w:rPr>
          <w:rFonts w:cs="Calibri"/>
          <w:b/>
          <w:bCs/>
          <w:sz w:val="22"/>
          <w:szCs w:val="22"/>
          <w:u w:val="single"/>
        </w:rPr>
        <w:t xml:space="preserve"> Rosie Bond, LTG Rep-Ilkley</w:t>
      </w:r>
    </w:p>
    <w:p w14:paraId="574BA09A" w14:textId="77777777" w:rsidR="00DB283B" w:rsidRPr="00361290" w:rsidRDefault="00DB283B" w:rsidP="00DB283B">
      <w:pPr>
        <w:pStyle w:val="NoSpacing"/>
        <w:jc w:val="both"/>
        <w:rPr>
          <w:rFonts w:cs="Calibri"/>
        </w:rPr>
      </w:pPr>
      <w:r w:rsidRPr="00361290">
        <w:rPr>
          <w:rFonts w:cs="Calibri"/>
        </w:rPr>
        <w:t>The Little Theatre Guild currently represents 127 member theatres throughout the United Kingdom; all have sole control over an established theatre through ownership, lease or contract; all are independent and self-governing; produce a regular programme of stage plays and are non-commercial in character.  The Guild was established in 1946 and Ilkley Playhouse has been an active LTG Member since 1972.</w:t>
      </w:r>
    </w:p>
    <w:p w14:paraId="0B5D17D4" w14:textId="77777777" w:rsidR="00DB283B" w:rsidRPr="00361290" w:rsidRDefault="00DB283B" w:rsidP="00DB283B">
      <w:pPr>
        <w:pStyle w:val="NoSpacing"/>
        <w:jc w:val="both"/>
        <w:rPr>
          <w:rFonts w:cs="Calibri"/>
          <w:b/>
          <w:bCs/>
        </w:rPr>
      </w:pPr>
      <w:r w:rsidRPr="00361290">
        <w:rPr>
          <w:rFonts w:cs="Calibri"/>
        </w:rPr>
        <w:t xml:space="preserve">The LTG’s new website can be found at </w:t>
      </w:r>
      <w:r w:rsidRPr="00361290">
        <w:rPr>
          <w:rFonts w:cs="Calibri"/>
          <w:b/>
          <w:bCs/>
        </w:rPr>
        <w:t>‘www.littletheatre.org’</w:t>
      </w:r>
      <w:r w:rsidRPr="00361290">
        <w:rPr>
          <w:rFonts w:cs="Calibri"/>
        </w:rPr>
        <w:t xml:space="preserve"> publishing updates and an annual yearbook listing all member theatres and their productions. The Conferences are a great opportunity for networking with other theatres, keeping updated, sharing experiences and having an enjoyable theatre weekend.  </w:t>
      </w:r>
      <w:r w:rsidRPr="00361290">
        <w:rPr>
          <w:rFonts w:cs="Calibri"/>
          <w:b/>
          <w:bCs/>
        </w:rPr>
        <w:t>Member theatres take it in turns to host and we have agreed to host the Northern Region Conference at Ilkley Playhouse in November 2026.</w:t>
      </w:r>
    </w:p>
    <w:p w14:paraId="0D67D85D" w14:textId="77777777" w:rsidR="00DB283B" w:rsidRPr="00361290" w:rsidRDefault="00DB283B" w:rsidP="00DB283B">
      <w:pPr>
        <w:pStyle w:val="NoSpacing"/>
        <w:jc w:val="both"/>
        <w:rPr>
          <w:rFonts w:cs="Calibri"/>
          <w:bCs/>
        </w:rPr>
      </w:pPr>
      <w:bookmarkStart w:id="0" w:name="_Hlk101345872"/>
    </w:p>
    <w:p w14:paraId="63E4320A" w14:textId="77777777" w:rsidR="00DB283B" w:rsidRPr="00361290" w:rsidRDefault="00DB283B" w:rsidP="00DB283B">
      <w:pPr>
        <w:pStyle w:val="NoSpacing"/>
        <w:jc w:val="both"/>
        <w:rPr>
          <w:rFonts w:cs="Calibri"/>
        </w:rPr>
      </w:pPr>
      <w:r w:rsidRPr="00361290">
        <w:rPr>
          <w:rFonts w:cs="Calibri"/>
          <w:b/>
        </w:rPr>
        <w:t>The LTG National Conference and AGM for 2025 was hosted by</w:t>
      </w:r>
      <w:r w:rsidRPr="00361290">
        <w:rPr>
          <w:rFonts w:cs="Calibri"/>
          <w:bCs/>
        </w:rPr>
        <w:t xml:space="preserve"> </w:t>
      </w:r>
      <w:r w:rsidRPr="00361290">
        <w:rPr>
          <w:rFonts w:cs="Calibri"/>
          <w:b/>
        </w:rPr>
        <w:t>The Royalty Theatre,</w:t>
      </w:r>
      <w:r w:rsidRPr="00361290">
        <w:rPr>
          <w:rFonts w:cs="Calibri"/>
          <w:bCs/>
        </w:rPr>
        <w:t xml:space="preserve"> </w:t>
      </w:r>
      <w:r w:rsidRPr="00361290">
        <w:rPr>
          <w:rFonts w:cs="Calibri"/>
          <w:b/>
        </w:rPr>
        <w:t xml:space="preserve">Sunderland </w:t>
      </w:r>
      <w:r w:rsidRPr="00361290">
        <w:rPr>
          <w:rFonts w:cs="Calibri"/>
          <w:bCs/>
        </w:rPr>
        <w:t xml:space="preserve">in </w:t>
      </w:r>
      <w:r w:rsidRPr="00361290">
        <w:rPr>
          <w:rFonts w:cs="Calibri"/>
          <w:b/>
        </w:rPr>
        <w:t>June 2025</w:t>
      </w:r>
      <w:bookmarkEnd w:id="0"/>
      <w:r w:rsidRPr="00361290">
        <w:rPr>
          <w:rFonts w:cs="Calibri"/>
          <w:b/>
        </w:rPr>
        <w:t>, which</w:t>
      </w:r>
      <w:r w:rsidRPr="00361290">
        <w:rPr>
          <w:rFonts w:cs="Calibri"/>
          <w:b/>
          <w:lang w:val="en-US"/>
        </w:rPr>
        <w:t xml:space="preserve"> I attended as your LTG Rep</w:t>
      </w:r>
      <w:r w:rsidRPr="00361290">
        <w:rPr>
          <w:rFonts w:cs="Calibri"/>
          <w:lang w:val="en-US"/>
        </w:rPr>
        <w:t>.</w:t>
      </w:r>
      <w:r w:rsidRPr="00361290">
        <w:rPr>
          <w:rFonts w:cs="Calibri"/>
        </w:rPr>
        <w:t xml:space="preserve"> Established in 1925, their theatre is the only venue in Sunderland providing regular dramatic productions. Each season, there are 5 to 6 main stage productions, an annual pantomime and occasional studio productions. The building was originally a church and church hall and was combined with two adjacent houses, all dating back to the 1800s; it now sits in the centre of the modern University of Sunderland district. It has a 215-seater raked auditorium (+60 in the studio) and is still run entirely by volunteers.  On the Saturday night, an energetic performance of </w:t>
      </w:r>
      <w:r w:rsidRPr="00361290">
        <w:rPr>
          <w:rFonts w:cs="Calibri"/>
          <w:b/>
          <w:bCs/>
        </w:rPr>
        <w:t>“</w:t>
      </w:r>
      <w:r w:rsidRPr="00361290">
        <w:rPr>
          <w:rFonts w:cs="Calibri"/>
          <w:b/>
          <w:bCs/>
          <w:i/>
          <w:iCs/>
        </w:rPr>
        <w:t>The Wedding Singer</w:t>
      </w:r>
      <w:r w:rsidRPr="00361290">
        <w:rPr>
          <w:rFonts w:cs="Calibri"/>
          <w:b/>
          <w:bCs/>
          <w:i/>
        </w:rPr>
        <w:t>”</w:t>
      </w:r>
      <w:r w:rsidRPr="00361290">
        <w:rPr>
          <w:rFonts w:cs="Calibri"/>
        </w:rPr>
        <w:t xml:space="preserve"> and there was musical and comedy entertainment from theatre members and the Sunderland Theatre Company on both Friday and Saturday. The 3-day conference ran from</w:t>
      </w:r>
      <w:r w:rsidRPr="001A6DA4">
        <w:rPr>
          <w:rFonts w:ascii="Calibri" w:hAnsi="Calibri" w:cs="Calibri"/>
          <w:sz w:val="24"/>
          <w:szCs w:val="24"/>
        </w:rPr>
        <w:t xml:space="preserve"> </w:t>
      </w:r>
      <w:r w:rsidRPr="00361290">
        <w:rPr>
          <w:rFonts w:cs="Calibri"/>
        </w:rPr>
        <w:t xml:space="preserve">Friday evening to Sunday lunchtime and included workshops on hiring out your theatre spaces, the Sunderland short Film Festival and three keynote speakers. </w:t>
      </w:r>
    </w:p>
    <w:p w14:paraId="446083B2" w14:textId="77777777" w:rsidR="00DB283B" w:rsidRPr="001A6DA4" w:rsidRDefault="00DB283B" w:rsidP="00DB283B">
      <w:pPr>
        <w:pStyle w:val="NoSpacing"/>
        <w:rPr>
          <w:rFonts w:ascii="Calibri" w:hAnsi="Calibri" w:cs="Calibri"/>
          <w:b/>
          <w:sz w:val="24"/>
          <w:szCs w:val="24"/>
        </w:rPr>
      </w:pPr>
      <w:r w:rsidRPr="001A6DA4">
        <w:rPr>
          <w:rFonts w:ascii="Calibri" w:hAnsi="Calibri" w:cs="Calibri"/>
          <w:b/>
          <w:sz w:val="24"/>
          <w:szCs w:val="24"/>
        </w:rPr>
        <w:lastRenderedPageBreak/>
        <w:t>Also, as your LTG Rep and accompanied by Sam Hill and Jonty Hawkes, we all attended the Northern Region AGM and Conference at Lancaster Grand Theatre, the home of Lancaster Footlights theatre company, held over a weekend in October 2025.</w:t>
      </w:r>
    </w:p>
    <w:p w14:paraId="45A92A3E" w14:textId="77777777" w:rsidR="00DB283B" w:rsidRPr="001A6DA4" w:rsidRDefault="00DB283B" w:rsidP="00DB283B">
      <w:pPr>
        <w:pStyle w:val="NoSpacing"/>
        <w:jc w:val="both"/>
        <w:rPr>
          <w:rFonts w:ascii="Calibri" w:hAnsi="Calibri" w:cs="Calibri"/>
          <w:sz w:val="24"/>
          <w:szCs w:val="24"/>
        </w:rPr>
      </w:pPr>
      <w:bookmarkStart w:id="1" w:name="_Hlk212889391"/>
      <w:r w:rsidRPr="001A6DA4">
        <w:rPr>
          <w:rFonts w:ascii="Calibri" w:hAnsi="Calibri" w:cs="Calibri"/>
          <w:sz w:val="24"/>
          <w:szCs w:val="24"/>
        </w:rPr>
        <w:t xml:space="preserve">Lancaster Grand is the third oldest provincial theatre in the UK. Built to a Georgian design, it was first opened in 1782 </w:t>
      </w:r>
      <w:bookmarkEnd w:id="1"/>
      <w:r w:rsidRPr="001A6DA4">
        <w:rPr>
          <w:rFonts w:ascii="Calibri" w:hAnsi="Calibri" w:cs="Calibri"/>
          <w:sz w:val="24"/>
          <w:szCs w:val="24"/>
        </w:rPr>
        <w:t>by the Austin and Whitlock company of Comedians, and it celebrated its bicentennial in 1982. It was bought by Lancaster Footlights in 1951 and restored several times since it reopened as a theatre.  It has a 460-seat capacity, in a grand traditional design, two tiers with a balcony and boxes.</w:t>
      </w:r>
      <w:bookmarkStart w:id="2" w:name="_Hlk212889722"/>
      <w:r w:rsidRPr="001A6DA4">
        <w:rPr>
          <w:rFonts w:ascii="Calibri" w:hAnsi="Calibri" w:cs="Calibri"/>
          <w:sz w:val="24"/>
          <w:szCs w:val="24"/>
        </w:rPr>
        <w:t xml:space="preserve"> This was a 2-day conference, with a performance of </w:t>
      </w:r>
      <w:r w:rsidRPr="001A6DA4">
        <w:rPr>
          <w:rFonts w:ascii="Calibri" w:hAnsi="Calibri" w:cs="Calibri"/>
          <w:b/>
          <w:bCs/>
          <w:sz w:val="24"/>
          <w:szCs w:val="24"/>
        </w:rPr>
        <w:t>Agatha Christie’s “Spiders Web”</w:t>
      </w:r>
      <w:r w:rsidRPr="001A6DA4">
        <w:rPr>
          <w:rFonts w:ascii="Calibri" w:hAnsi="Calibri" w:cs="Calibri"/>
          <w:sz w:val="24"/>
          <w:szCs w:val="24"/>
        </w:rPr>
        <w:t xml:space="preserve"> on the Friday evening following a restaurant pre-theatre meal.  On the Saturday morning, the main morning session was entitled “How to Future Proof Your Theatre” describing their recent change in general strategy. Choices of workshops on Accessibility Training, Martyn’s Law, New writing and Membership software followed. The number of their own Footlights productions has been reduced to 4 or 5 per season.  However, within that, they do a long pantomime season throughout December with three pantomimes using the same set.  A family pantomime produced by Footlights with weekday evenings and weekend matinees, a schools’ pantomime in the daytime on some weekdays (bought in hire) and an adult pantomime (also bought in hire) with late performances at weekends.  Footlights also stage another family friendly production in the spring or a musical. They have chosen now to switch to hosting many more outside visiting events in the theatre to raise funds.</w:t>
      </w:r>
    </w:p>
    <w:bookmarkEnd w:id="2"/>
    <w:p w14:paraId="05C6598E" w14:textId="77777777" w:rsidR="00DB283B" w:rsidRPr="001A6DA4" w:rsidRDefault="00DB283B" w:rsidP="00DB283B">
      <w:pPr>
        <w:pStyle w:val="NoSpacing"/>
        <w:rPr>
          <w:rFonts w:ascii="Calibri" w:hAnsi="Calibri" w:cs="Calibri"/>
          <w:b/>
          <w:bCs/>
          <w:sz w:val="24"/>
          <w:szCs w:val="24"/>
        </w:rPr>
      </w:pPr>
      <w:r w:rsidRPr="001A6DA4">
        <w:rPr>
          <w:rFonts w:ascii="Calibri" w:hAnsi="Calibri" w:cs="Calibri"/>
          <w:b/>
          <w:bCs/>
          <w:sz w:val="24"/>
          <w:szCs w:val="24"/>
        </w:rPr>
        <w:t>Future conference dates in 2026:</w:t>
      </w:r>
    </w:p>
    <w:p w14:paraId="25664593" w14:textId="77777777" w:rsidR="00DB283B" w:rsidRPr="001A6DA4" w:rsidRDefault="00DB283B" w:rsidP="00DB283B">
      <w:pPr>
        <w:pStyle w:val="NoSpacing"/>
        <w:rPr>
          <w:rFonts w:ascii="Calibri" w:hAnsi="Calibri" w:cs="Calibri"/>
          <w:b/>
          <w:bCs/>
          <w:sz w:val="24"/>
          <w:szCs w:val="24"/>
          <w:lang w:val="en-US"/>
        </w:rPr>
      </w:pPr>
      <w:r w:rsidRPr="001A6DA4">
        <w:rPr>
          <w:rFonts w:ascii="Calibri" w:hAnsi="Calibri" w:cs="Calibri"/>
          <w:b/>
          <w:bCs/>
          <w:sz w:val="24"/>
          <w:szCs w:val="24"/>
          <w:lang w:val="en-US"/>
        </w:rPr>
        <w:t>National Conference &amp; AGM 2026: The Crescent Theatre, Birmingham, 15th/17</w:t>
      </w:r>
      <w:r w:rsidRPr="001A6DA4">
        <w:rPr>
          <w:rFonts w:ascii="Calibri" w:hAnsi="Calibri" w:cs="Calibri"/>
          <w:b/>
          <w:bCs/>
          <w:sz w:val="24"/>
          <w:szCs w:val="24"/>
          <w:vertAlign w:val="superscript"/>
          <w:lang w:val="en-US"/>
        </w:rPr>
        <w:t>th</w:t>
      </w:r>
      <w:r w:rsidRPr="001A6DA4">
        <w:rPr>
          <w:rFonts w:ascii="Calibri" w:hAnsi="Calibri" w:cs="Calibri"/>
          <w:b/>
          <w:bCs/>
          <w:sz w:val="24"/>
          <w:szCs w:val="24"/>
          <w:lang w:val="en-US"/>
        </w:rPr>
        <w:t xml:space="preserve"> May </w:t>
      </w:r>
    </w:p>
    <w:p w14:paraId="5F87D997" w14:textId="77777777" w:rsidR="00DB283B" w:rsidRPr="001A6DA4" w:rsidRDefault="00DB283B" w:rsidP="00DB283B">
      <w:pPr>
        <w:pStyle w:val="NoSpacing"/>
        <w:rPr>
          <w:rFonts w:ascii="Calibri" w:hAnsi="Calibri" w:cs="Calibri"/>
          <w:b/>
          <w:bCs/>
          <w:sz w:val="24"/>
          <w:szCs w:val="24"/>
          <w:lang w:val="en-US"/>
        </w:rPr>
      </w:pPr>
      <w:r w:rsidRPr="001A6DA4">
        <w:rPr>
          <w:rFonts w:ascii="Calibri" w:hAnsi="Calibri" w:cs="Calibri"/>
          <w:b/>
          <w:bCs/>
          <w:sz w:val="24"/>
          <w:szCs w:val="24"/>
          <w:lang w:val="en-US"/>
        </w:rPr>
        <w:t>Regional Conference Northern 2026 – Ilkley Playhouse, 6th/8th November.</w:t>
      </w:r>
    </w:p>
    <w:p w14:paraId="16BE7D65" w14:textId="77777777" w:rsidR="00DB283B" w:rsidRPr="001A6DA4" w:rsidRDefault="00DB283B" w:rsidP="007E0A5D">
      <w:pPr>
        <w:rPr>
          <w:rFonts w:ascii="Calibri" w:hAnsi="Calibri" w:cs="Calibri"/>
          <w:lang w:val="en-US"/>
        </w:rPr>
      </w:pPr>
    </w:p>
    <w:p w14:paraId="1AA8F4B7" w14:textId="77777777" w:rsidR="00DB283B" w:rsidRPr="001A6DA4" w:rsidRDefault="00DB283B" w:rsidP="007E0A5D">
      <w:pPr>
        <w:rPr>
          <w:rFonts w:ascii="Calibri" w:hAnsi="Calibri" w:cs="Calibri"/>
          <w:lang w:val="en-US"/>
        </w:rPr>
      </w:pPr>
    </w:p>
    <w:p w14:paraId="28153691" w14:textId="77777777" w:rsidR="00DB283B" w:rsidRPr="001A6DA4" w:rsidRDefault="00DB283B" w:rsidP="007E0A5D">
      <w:pPr>
        <w:rPr>
          <w:rFonts w:ascii="Calibri" w:hAnsi="Calibri" w:cs="Calibri"/>
          <w:lang w:val="en-US"/>
        </w:rPr>
      </w:pPr>
    </w:p>
    <w:p w14:paraId="5F31F549" w14:textId="77777777" w:rsidR="007E0A5D" w:rsidRPr="001A6DA4" w:rsidRDefault="007E0A5D">
      <w:pPr>
        <w:rPr>
          <w:rFonts w:ascii="Calibri" w:hAnsi="Calibri" w:cs="Calibri"/>
        </w:rPr>
      </w:pPr>
    </w:p>
    <w:p w14:paraId="6F60B459" w14:textId="77777777" w:rsidR="007E0A5D" w:rsidRPr="001A6DA4" w:rsidRDefault="007E0A5D">
      <w:pPr>
        <w:rPr>
          <w:rFonts w:ascii="Calibri" w:hAnsi="Calibri" w:cs="Calibri"/>
        </w:rPr>
      </w:pPr>
    </w:p>
    <w:p w14:paraId="003C6C0A" w14:textId="77777777" w:rsidR="007E0A5D" w:rsidRPr="001A6DA4" w:rsidRDefault="007E0A5D">
      <w:pPr>
        <w:rPr>
          <w:rFonts w:ascii="Calibri" w:hAnsi="Calibri" w:cs="Calibri"/>
        </w:rPr>
      </w:pPr>
    </w:p>
    <w:p w14:paraId="67ADF13A" w14:textId="77777777" w:rsidR="007E0A5D" w:rsidRPr="000F767A" w:rsidRDefault="007E0A5D"/>
    <w:p w14:paraId="479644F4" w14:textId="77777777" w:rsidR="007E0A5D" w:rsidRDefault="007E0A5D"/>
    <w:sectPr w:rsidR="007E0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22D3"/>
    <w:multiLevelType w:val="multilevel"/>
    <w:tmpl w:val="7EF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4275E"/>
    <w:multiLevelType w:val="multilevel"/>
    <w:tmpl w:val="F37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3781A"/>
    <w:multiLevelType w:val="multilevel"/>
    <w:tmpl w:val="9DD8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A0011"/>
    <w:multiLevelType w:val="multilevel"/>
    <w:tmpl w:val="5C8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485860">
    <w:abstractNumId w:val="1"/>
  </w:num>
  <w:num w:numId="2" w16cid:durableId="754672912">
    <w:abstractNumId w:val="2"/>
  </w:num>
  <w:num w:numId="3" w16cid:durableId="1816021534">
    <w:abstractNumId w:val="3"/>
  </w:num>
  <w:num w:numId="4" w16cid:durableId="160965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CC"/>
    <w:rsid w:val="000C3FB6"/>
    <w:rsid w:val="000F767A"/>
    <w:rsid w:val="001A49A4"/>
    <w:rsid w:val="001A6DA4"/>
    <w:rsid w:val="002138F2"/>
    <w:rsid w:val="002D7A9F"/>
    <w:rsid w:val="002F4E60"/>
    <w:rsid w:val="00333BC6"/>
    <w:rsid w:val="00361290"/>
    <w:rsid w:val="00370375"/>
    <w:rsid w:val="003D4950"/>
    <w:rsid w:val="004F7A93"/>
    <w:rsid w:val="00595689"/>
    <w:rsid w:val="007838A6"/>
    <w:rsid w:val="007E0A5D"/>
    <w:rsid w:val="00823863"/>
    <w:rsid w:val="00966518"/>
    <w:rsid w:val="00AD3961"/>
    <w:rsid w:val="00B709BA"/>
    <w:rsid w:val="00C449CC"/>
    <w:rsid w:val="00D04541"/>
    <w:rsid w:val="00D3001E"/>
    <w:rsid w:val="00D703FD"/>
    <w:rsid w:val="00DB283B"/>
    <w:rsid w:val="00F96B83"/>
    <w:rsid w:val="00FC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65A8"/>
  <w15:chartTrackingRefBased/>
  <w15:docId w15:val="{32E40A5B-185B-4780-AF30-D00036E1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5D"/>
    <w:pPr>
      <w:spacing w:line="278" w:lineRule="auto"/>
    </w:pPr>
    <w:rPr>
      <w:sz w:val="24"/>
      <w:szCs w:val="24"/>
    </w:rPr>
  </w:style>
  <w:style w:type="paragraph" w:styleId="Heading1">
    <w:name w:val="heading 1"/>
    <w:basedOn w:val="Normal"/>
    <w:next w:val="Normal"/>
    <w:link w:val="Heading1Char"/>
    <w:uiPriority w:val="9"/>
    <w:qFormat/>
    <w:rsid w:val="00C4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9CC"/>
    <w:rPr>
      <w:rFonts w:eastAsiaTheme="majorEastAsia" w:cstheme="majorBidi"/>
      <w:color w:val="272727" w:themeColor="text1" w:themeTint="D8"/>
    </w:rPr>
  </w:style>
  <w:style w:type="paragraph" w:styleId="Title">
    <w:name w:val="Title"/>
    <w:basedOn w:val="Normal"/>
    <w:next w:val="Normal"/>
    <w:link w:val="TitleChar"/>
    <w:uiPriority w:val="10"/>
    <w:qFormat/>
    <w:rsid w:val="00C4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9CC"/>
    <w:pPr>
      <w:spacing w:before="160"/>
      <w:jc w:val="center"/>
    </w:pPr>
    <w:rPr>
      <w:i/>
      <w:iCs/>
      <w:color w:val="404040" w:themeColor="text1" w:themeTint="BF"/>
    </w:rPr>
  </w:style>
  <w:style w:type="character" w:customStyle="1" w:styleId="QuoteChar">
    <w:name w:val="Quote Char"/>
    <w:basedOn w:val="DefaultParagraphFont"/>
    <w:link w:val="Quote"/>
    <w:uiPriority w:val="29"/>
    <w:rsid w:val="00C449CC"/>
    <w:rPr>
      <w:i/>
      <w:iCs/>
      <w:color w:val="404040" w:themeColor="text1" w:themeTint="BF"/>
    </w:rPr>
  </w:style>
  <w:style w:type="paragraph" w:styleId="ListParagraph">
    <w:name w:val="List Paragraph"/>
    <w:basedOn w:val="Normal"/>
    <w:uiPriority w:val="34"/>
    <w:qFormat/>
    <w:rsid w:val="00C449CC"/>
    <w:pPr>
      <w:ind w:left="720"/>
      <w:contextualSpacing/>
    </w:pPr>
  </w:style>
  <w:style w:type="character" w:styleId="IntenseEmphasis">
    <w:name w:val="Intense Emphasis"/>
    <w:basedOn w:val="DefaultParagraphFont"/>
    <w:uiPriority w:val="21"/>
    <w:qFormat/>
    <w:rsid w:val="00C449CC"/>
    <w:rPr>
      <w:i/>
      <w:iCs/>
      <w:color w:val="0F4761" w:themeColor="accent1" w:themeShade="BF"/>
    </w:rPr>
  </w:style>
  <w:style w:type="paragraph" w:styleId="IntenseQuote">
    <w:name w:val="Intense Quote"/>
    <w:basedOn w:val="Normal"/>
    <w:next w:val="Normal"/>
    <w:link w:val="IntenseQuoteChar"/>
    <w:uiPriority w:val="30"/>
    <w:qFormat/>
    <w:rsid w:val="00C4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9CC"/>
    <w:rPr>
      <w:i/>
      <w:iCs/>
      <w:color w:val="0F4761" w:themeColor="accent1" w:themeShade="BF"/>
    </w:rPr>
  </w:style>
  <w:style w:type="character" w:styleId="IntenseReference">
    <w:name w:val="Intense Reference"/>
    <w:basedOn w:val="DefaultParagraphFont"/>
    <w:uiPriority w:val="32"/>
    <w:qFormat/>
    <w:rsid w:val="00C449CC"/>
    <w:rPr>
      <w:b/>
      <w:bCs/>
      <w:smallCaps/>
      <w:color w:val="0F4761" w:themeColor="accent1" w:themeShade="BF"/>
      <w:spacing w:val="5"/>
    </w:rPr>
  </w:style>
  <w:style w:type="character" w:styleId="Hyperlink">
    <w:name w:val="Hyperlink"/>
    <w:basedOn w:val="DefaultParagraphFont"/>
    <w:uiPriority w:val="99"/>
    <w:unhideWhenUsed/>
    <w:rsid w:val="00DB283B"/>
    <w:rPr>
      <w:color w:val="467886" w:themeColor="hyperlink"/>
      <w:u w:val="single"/>
    </w:rPr>
  </w:style>
  <w:style w:type="paragraph" w:styleId="NoSpacing">
    <w:name w:val="No Spacing"/>
    <w:uiPriority w:val="1"/>
    <w:qFormat/>
    <w:rsid w:val="00DB28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lkleyplayhouse.bsky.social/" TargetMode="External"/><Relationship Id="rId3" Type="http://schemas.openxmlformats.org/officeDocument/2006/relationships/settings" Target="settings.xml"/><Relationship Id="rId7" Type="http://schemas.openxmlformats.org/officeDocument/2006/relationships/hyperlink" Target="mailto:JontyHawkes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neale10@gmail.com" TargetMode="External"/><Relationship Id="rId11" Type="http://schemas.openxmlformats.org/officeDocument/2006/relationships/theme" Target="theme/theme1.xml"/><Relationship Id="rId5" Type="http://schemas.openxmlformats.org/officeDocument/2006/relationships/hyperlink" Target="http://www.facebook.com/IPLibr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kleyplay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Sowden</dc:creator>
  <cp:keywords/>
  <dc:description/>
  <cp:lastModifiedBy>Office4</cp:lastModifiedBy>
  <cp:revision>5</cp:revision>
  <dcterms:created xsi:type="dcterms:W3CDTF">2026-06-08T10:59:00Z</dcterms:created>
  <dcterms:modified xsi:type="dcterms:W3CDTF">2026-06-08T13:03:00Z</dcterms:modified>
</cp:coreProperties>
</file>